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DBA" w:rsidRDefault="003A3DBA" w:rsidP="003A3DBA">
      <w:pPr>
        <w:pStyle w:val="ConsPlusNonformat"/>
        <w:ind w:left="5954" w:firstLine="0"/>
        <w:jc w:val="left"/>
        <w:rPr>
          <w:rFonts w:ascii="Times New Roman" w:hAnsi="Times New Roman" w:cs="Times New Roman"/>
          <w:sz w:val="28"/>
          <w:szCs w:val="28"/>
        </w:rPr>
      </w:pPr>
      <w:r>
        <w:rPr>
          <w:rFonts w:ascii="Times New Roman" w:hAnsi="Times New Roman" w:cs="Times New Roman"/>
          <w:sz w:val="28"/>
          <w:szCs w:val="28"/>
        </w:rPr>
        <w:t>Утверждена</w:t>
      </w:r>
    </w:p>
    <w:p w:rsidR="003A3DBA" w:rsidRDefault="003A3DBA" w:rsidP="003A3DBA">
      <w:pPr>
        <w:pStyle w:val="ConsPlusNonformat"/>
        <w:ind w:left="5954" w:firstLine="0"/>
        <w:jc w:val="lef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3A3DBA" w:rsidRDefault="003A3DBA" w:rsidP="003A3DBA">
      <w:pPr>
        <w:pStyle w:val="ConsPlusNonformat"/>
        <w:ind w:left="5954" w:firstLine="0"/>
        <w:jc w:val="left"/>
        <w:rPr>
          <w:rFonts w:ascii="Times New Roman" w:hAnsi="Times New Roman" w:cs="Times New Roman"/>
          <w:sz w:val="28"/>
          <w:szCs w:val="28"/>
        </w:rPr>
      </w:pPr>
      <w:r>
        <w:rPr>
          <w:rFonts w:ascii="Times New Roman" w:hAnsi="Times New Roman" w:cs="Times New Roman"/>
          <w:sz w:val="28"/>
          <w:szCs w:val="28"/>
        </w:rPr>
        <w:t>Березовского городского округа</w:t>
      </w:r>
    </w:p>
    <w:p w:rsidR="003A3DBA" w:rsidRDefault="003A3DBA" w:rsidP="003A3DBA">
      <w:pPr>
        <w:pStyle w:val="ConsPlusNonformat"/>
        <w:ind w:left="5954" w:firstLine="0"/>
        <w:jc w:val="left"/>
        <w:rPr>
          <w:rFonts w:ascii="Times New Roman" w:hAnsi="Times New Roman" w:cs="Times New Roman"/>
          <w:sz w:val="28"/>
          <w:szCs w:val="28"/>
        </w:rPr>
      </w:pPr>
      <w:r>
        <w:rPr>
          <w:rFonts w:ascii="Times New Roman" w:hAnsi="Times New Roman" w:cs="Times New Roman"/>
          <w:sz w:val="28"/>
          <w:szCs w:val="28"/>
        </w:rPr>
        <w:t>от  10.02.2017  №91</w:t>
      </w:r>
    </w:p>
    <w:p w:rsidR="003A3DBA" w:rsidRDefault="003A3DBA" w:rsidP="003A3DBA">
      <w:pPr>
        <w:pStyle w:val="ConsPlusNonformat"/>
        <w:ind w:left="5954"/>
        <w:jc w:val="left"/>
        <w:rPr>
          <w:rFonts w:ascii="Times New Roman" w:hAnsi="Times New Roman" w:cs="Times New Roman"/>
          <w:sz w:val="28"/>
          <w:szCs w:val="28"/>
        </w:rPr>
      </w:pPr>
    </w:p>
    <w:p w:rsidR="003A3DBA" w:rsidRDefault="003A3DBA" w:rsidP="003A3DBA">
      <w:pPr>
        <w:pStyle w:val="ConsPlusNonformat"/>
        <w:rPr>
          <w:rFonts w:ascii="Times New Roman" w:hAnsi="Times New Roman" w:cs="Times New Roman"/>
          <w:sz w:val="28"/>
          <w:szCs w:val="28"/>
        </w:rPr>
      </w:pPr>
    </w:p>
    <w:p w:rsidR="003A3DBA" w:rsidRDefault="003A3DBA" w:rsidP="003A3DBA">
      <w:pPr>
        <w:pStyle w:val="ConsPlusNonformat"/>
        <w:rPr>
          <w:rFonts w:ascii="Times New Roman" w:hAnsi="Times New Roman" w:cs="Times New Roman"/>
          <w:sz w:val="28"/>
          <w:szCs w:val="28"/>
        </w:rPr>
      </w:pPr>
    </w:p>
    <w:p w:rsidR="003A3DBA" w:rsidRDefault="003A3DBA" w:rsidP="003A3DBA">
      <w:pPr>
        <w:pStyle w:val="ConsPlusNonformat"/>
        <w:rPr>
          <w:rFonts w:ascii="Times New Roman" w:hAnsi="Times New Roman" w:cs="Times New Roman"/>
          <w:sz w:val="28"/>
          <w:szCs w:val="28"/>
        </w:rPr>
      </w:pPr>
    </w:p>
    <w:p w:rsidR="003A3DBA" w:rsidRDefault="003A3DBA" w:rsidP="003A3DBA">
      <w:pPr>
        <w:pStyle w:val="ConsPlusNonformat"/>
        <w:rPr>
          <w:rFonts w:ascii="Times New Roman" w:hAnsi="Times New Roman" w:cs="Times New Roman"/>
          <w:sz w:val="28"/>
          <w:szCs w:val="28"/>
        </w:rPr>
      </w:pPr>
    </w:p>
    <w:p w:rsidR="003A3DBA" w:rsidRDefault="003A3DBA" w:rsidP="003A3DBA">
      <w:pPr>
        <w:pStyle w:val="ConsPlusNonformat"/>
        <w:rPr>
          <w:rFonts w:ascii="Times New Roman" w:hAnsi="Times New Roman" w:cs="Times New Roman"/>
          <w:sz w:val="28"/>
          <w:szCs w:val="28"/>
        </w:rPr>
      </w:pPr>
    </w:p>
    <w:p w:rsidR="003A3DBA" w:rsidRDefault="003A3DBA" w:rsidP="003A3DBA">
      <w:pPr>
        <w:pStyle w:val="ConsPlusNonformat"/>
        <w:rPr>
          <w:rFonts w:ascii="Times New Roman" w:hAnsi="Times New Roman" w:cs="Times New Roman"/>
          <w:sz w:val="28"/>
          <w:szCs w:val="28"/>
        </w:rPr>
      </w:pPr>
    </w:p>
    <w:p w:rsidR="003A3DBA" w:rsidRDefault="003A3DBA" w:rsidP="003A3DBA">
      <w:pPr>
        <w:pStyle w:val="ConsPlusNonformat"/>
        <w:rPr>
          <w:rFonts w:ascii="Times New Roman" w:hAnsi="Times New Roman" w:cs="Times New Roman"/>
          <w:sz w:val="28"/>
          <w:szCs w:val="28"/>
        </w:rPr>
      </w:pPr>
    </w:p>
    <w:p w:rsidR="003A3DBA" w:rsidRDefault="003A3DBA" w:rsidP="003A3DBA">
      <w:pPr>
        <w:pStyle w:val="ConsPlusNonformat"/>
        <w:ind w:firstLine="0"/>
        <w:rPr>
          <w:rFonts w:ascii="Times New Roman" w:hAnsi="Times New Roman" w:cs="Times New Roman"/>
          <w:sz w:val="28"/>
          <w:szCs w:val="28"/>
        </w:rPr>
      </w:pPr>
    </w:p>
    <w:p w:rsidR="003A3DBA" w:rsidRDefault="003A3DBA" w:rsidP="003A3DBA">
      <w:pPr>
        <w:pStyle w:val="ConsPlusNonformat"/>
        <w:rPr>
          <w:rFonts w:ascii="Times New Roman" w:hAnsi="Times New Roman" w:cs="Times New Roman"/>
          <w:sz w:val="28"/>
          <w:szCs w:val="28"/>
        </w:rPr>
      </w:pPr>
    </w:p>
    <w:p w:rsidR="003A3DBA" w:rsidRDefault="003A3DBA" w:rsidP="003A3DBA">
      <w:pPr>
        <w:pStyle w:val="ConsPlusNonformat"/>
        <w:rPr>
          <w:rFonts w:ascii="Times New Roman" w:hAnsi="Times New Roman" w:cs="Times New Roman"/>
          <w:sz w:val="28"/>
          <w:szCs w:val="28"/>
        </w:rPr>
      </w:pPr>
    </w:p>
    <w:p w:rsidR="003A3DBA" w:rsidRDefault="003A3DBA" w:rsidP="003A3DBA">
      <w:pPr>
        <w:pStyle w:val="ConsPlusNonformat"/>
        <w:rPr>
          <w:rFonts w:ascii="Times New Roman" w:hAnsi="Times New Roman" w:cs="Times New Roman"/>
          <w:sz w:val="28"/>
          <w:szCs w:val="28"/>
        </w:rPr>
      </w:pPr>
    </w:p>
    <w:p w:rsidR="003A3DBA" w:rsidRDefault="003A3DBA" w:rsidP="003A3DBA">
      <w:pPr>
        <w:pStyle w:val="ConsPlusNonformat"/>
        <w:rPr>
          <w:rFonts w:ascii="Times New Roman" w:hAnsi="Times New Roman" w:cs="Times New Roman"/>
          <w:sz w:val="28"/>
          <w:szCs w:val="28"/>
        </w:rPr>
      </w:pPr>
    </w:p>
    <w:p w:rsidR="003A3DBA" w:rsidRDefault="003A3DBA" w:rsidP="003A3DBA">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 Березовского городского округа</w:t>
      </w:r>
    </w:p>
    <w:p w:rsidR="003A3DBA" w:rsidRDefault="003A3DBA" w:rsidP="003A3D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«Развитие и обеспечение эффективности деятельности администрации Березовского городского округа до 2020 года»</w:t>
      </w:r>
    </w:p>
    <w:p w:rsidR="003A3DBA" w:rsidRDefault="003A3DBA" w:rsidP="003A3DBA">
      <w:pPr>
        <w:widowControl w:val="0"/>
        <w:tabs>
          <w:tab w:val="left" w:pos="6180"/>
        </w:tabs>
        <w:autoSpaceDE w:val="0"/>
        <w:autoSpaceDN w:val="0"/>
        <w:adjustRightInd w:val="0"/>
        <w:spacing w:after="0" w:line="240" w:lineRule="auto"/>
        <w:jc w:val="both"/>
        <w:rPr>
          <w:rFonts w:ascii="Times New Roman" w:hAnsi="Times New Roman" w:cs="Times New Roman"/>
          <w:sz w:val="28"/>
          <w:szCs w:val="28"/>
        </w:rPr>
      </w:pPr>
    </w:p>
    <w:p w:rsidR="003A3DBA" w:rsidRDefault="003A3DBA" w:rsidP="003A3DBA">
      <w:pPr>
        <w:widowControl w:val="0"/>
        <w:autoSpaceDE w:val="0"/>
        <w:autoSpaceDN w:val="0"/>
        <w:adjustRightInd w:val="0"/>
        <w:spacing w:after="0" w:line="240" w:lineRule="auto"/>
        <w:jc w:val="both"/>
        <w:rPr>
          <w:rFonts w:ascii="Times New Roman" w:hAnsi="Times New Roman" w:cs="Times New Roman"/>
          <w:sz w:val="28"/>
          <w:szCs w:val="28"/>
        </w:rPr>
      </w:pPr>
    </w:p>
    <w:p w:rsidR="003A3DBA" w:rsidRDefault="003A3DBA" w:rsidP="003A3DBA">
      <w:pPr>
        <w:widowControl w:val="0"/>
        <w:autoSpaceDE w:val="0"/>
        <w:autoSpaceDN w:val="0"/>
        <w:adjustRightInd w:val="0"/>
        <w:spacing w:after="0" w:line="240" w:lineRule="auto"/>
        <w:jc w:val="both"/>
        <w:rPr>
          <w:rFonts w:ascii="Times New Roman" w:hAnsi="Times New Roman" w:cs="Times New Roman"/>
          <w:sz w:val="28"/>
          <w:szCs w:val="28"/>
        </w:rPr>
      </w:pPr>
    </w:p>
    <w:p w:rsidR="003A3DBA" w:rsidRDefault="003A3DBA" w:rsidP="003A3DBA">
      <w:pPr>
        <w:widowControl w:val="0"/>
        <w:autoSpaceDE w:val="0"/>
        <w:autoSpaceDN w:val="0"/>
        <w:adjustRightInd w:val="0"/>
        <w:spacing w:after="0" w:line="240" w:lineRule="auto"/>
        <w:jc w:val="both"/>
        <w:rPr>
          <w:rFonts w:ascii="Times New Roman" w:hAnsi="Times New Roman" w:cs="Times New Roman"/>
          <w:sz w:val="28"/>
          <w:szCs w:val="28"/>
        </w:rPr>
      </w:pPr>
    </w:p>
    <w:p w:rsidR="003A3DBA" w:rsidRDefault="003A3DBA" w:rsidP="003A3DBA">
      <w:pPr>
        <w:widowControl w:val="0"/>
        <w:autoSpaceDE w:val="0"/>
        <w:autoSpaceDN w:val="0"/>
        <w:adjustRightInd w:val="0"/>
        <w:spacing w:after="0" w:line="240" w:lineRule="auto"/>
        <w:jc w:val="both"/>
        <w:rPr>
          <w:rFonts w:ascii="Times New Roman" w:hAnsi="Times New Roman" w:cs="Times New Roman"/>
          <w:sz w:val="28"/>
          <w:szCs w:val="28"/>
        </w:rPr>
      </w:pPr>
    </w:p>
    <w:p w:rsidR="003A3DBA" w:rsidRDefault="003A3DBA" w:rsidP="003A3DBA">
      <w:pPr>
        <w:widowControl w:val="0"/>
        <w:autoSpaceDE w:val="0"/>
        <w:autoSpaceDN w:val="0"/>
        <w:adjustRightInd w:val="0"/>
        <w:spacing w:after="0" w:line="240" w:lineRule="auto"/>
        <w:jc w:val="both"/>
        <w:rPr>
          <w:rFonts w:ascii="Times New Roman" w:hAnsi="Times New Roman" w:cs="Times New Roman"/>
          <w:sz w:val="28"/>
          <w:szCs w:val="28"/>
        </w:rPr>
      </w:pPr>
    </w:p>
    <w:p w:rsidR="003A3DBA" w:rsidRDefault="003A3DBA" w:rsidP="003A3DBA">
      <w:pPr>
        <w:widowControl w:val="0"/>
        <w:autoSpaceDE w:val="0"/>
        <w:autoSpaceDN w:val="0"/>
        <w:adjustRightInd w:val="0"/>
        <w:spacing w:after="0" w:line="240" w:lineRule="auto"/>
        <w:jc w:val="both"/>
        <w:rPr>
          <w:rFonts w:ascii="Times New Roman" w:hAnsi="Times New Roman" w:cs="Times New Roman"/>
          <w:sz w:val="28"/>
          <w:szCs w:val="28"/>
        </w:rPr>
      </w:pPr>
    </w:p>
    <w:p w:rsidR="003A3DBA" w:rsidRDefault="003A3DBA" w:rsidP="003A3DBA">
      <w:pPr>
        <w:widowControl w:val="0"/>
        <w:autoSpaceDE w:val="0"/>
        <w:autoSpaceDN w:val="0"/>
        <w:adjustRightInd w:val="0"/>
        <w:spacing w:after="0" w:line="240" w:lineRule="auto"/>
        <w:jc w:val="both"/>
        <w:rPr>
          <w:rFonts w:ascii="Times New Roman" w:hAnsi="Times New Roman" w:cs="Times New Roman"/>
          <w:sz w:val="28"/>
          <w:szCs w:val="28"/>
        </w:rPr>
      </w:pPr>
    </w:p>
    <w:p w:rsidR="003A3DBA" w:rsidRDefault="003A3DBA" w:rsidP="003A3DBA">
      <w:pPr>
        <w:widowControl w:val="0"/>
        <w:autoSpaceDE w:val="0"/>
        <w:autoSpaceDN w:val="0"/>
        <w:adjustRightInd w:val="0"/>
        <w:spacing w:after="0" w:line="240" w:lineRule="auto"/>
        <w:jc w:val="both"/>
        <w:rPr>
          <w:rFonts w:ascii="Times New Roman" w:hAnsi="Times New Roman" w:cs="Times New Roman"/>
          <w:sz w:val="28"/>
          <w:szCs w:val="28"/>
        </w:rPr>
      </w:pPr>
    </w:p>
    <w:p w:rsidR="003A3DBA" w:rsidRDefault="003A3DBA" w:rsidP="003A3DBA">
      <w:pPr>
        <w:widowControl w:val="0"/>
        <w:autoSpaceDE w:val="0"/>
        <w:autoSpaceDN w:val="0"/>
        <w:adjustRightInd w:val="0"/>
        <w:spacing w:after="0" w:line="240" w:lineRule="auto"/>
        <w:jc w:val="both"/>
        <w:rPr>
          <w:rFonts w:ascii="Times New Roman" w:hAnsi="Times New Roman" w:cs="Times New Roman"/>
          <w:sz w:val="28"/>
          <w:szCs w:val="28"/>
        </w:rPr>
      </w:pPr>
    </w:p>
    <w:p w:rsidR="003A3DBA" w:rsidRDefault="003A3DBA" w:rsidP="003A3DBA">
      <w:pPr>
        <w:widowControl w:val="0"/>
        <w:autoSpaceDE w:val="0"/>
        <w:autoSpaceDN w:val="0"/>
        <w:adjustRightInd w:val="0"/>
        <w:spacing w:after="0" w:line="240" w:lineRule="auto"/>
        <w:jc w:val="both"/>
        <w:rPr>
          <w:rFonts w:ascii="Times New Roman" w:hAnsi="Times New Roman" w:cs="Times New Roman"/>
          <w:sz w:val="28"/>
          <w:szCs w:val="28"/>
        </w:rPr>
      </w:pPr>
    </w:p>
    <w:p w:rsidR="003A3DBA" w:rsidRDefault="003A3DBA" w:rsidP="003A3DBA">
      <w:pPr>
        <w:widowControl w:val="0"/>
        <w:autoSpaceDE w:val="0"/>
        <w:autoSpaceDN w:val="0"/>
        <w:adjustRightInd w:val="0"/>
        <w:spacing w:after="0" w:line="240" w:lineRule="auto"/>
        <w:jc w:val="both"/>
        <w:rPr>
          <w:rFonts w:ascii="Times New Roman" w:hAnsi="Times New Roman" w:cs="Times New Roman"/>
          <w:sz w:val="28"/>
          <w:szCs w:val="28"/>
        </w:rPr>
      </w:pPr>
    </w:p>
    <w:p w:rsidR="003A3DBA" w:rsidRDefault="003A3DBA" w:rsidP="003A3DBA">
      <w:pPr>
        <w:widowControl w:val="0"/>
        <w:autoSpaceDE w:val="0"/>
        <w:autoSpaceDN w:val="0"/>
        <w:adjustRightInd w:val="0"/>
        <w:spacing w:after="0" w:line="240" w:lineRule="auto"/>
        <w:jc w:val="both"/>
        <w:rPr>
          <w:rFonts w:ascii="Times New Roman" w:hAnsi="Times New Roman" w:cs="Times New Roman"/>
          <w:sz w:val="28"/>
          <w:szCs w:val="28"/>
        </w:rPr>
      </w:pPr>
    </w:p>
    <w:p w:rsidR="003A3DBA" w:rsidRDefault="003A3DBA" w:rsidP="003A3DBA">
      <w:pPr>
        <w:widowControl w:val="0"/>
        <w:autoSpaceDE w:val="0"/>
        <w:autoSpaceDN w:val="0"/>
        <w:adjustRightInd w:val="0"/>
        <w:spacing w:after="0" w:line="240" w:lineRule="auto"/>
        <w:jc w:val="both"/>
        <w:rPr>
          <w:rFonts w:ascii="Times New Roman" w:hAnsi="Times New Roman" w:cs="Times New Roman"/>
          <w:sz w:val="28"/>
          <w:szCs w:val="28"/>
        </w:rPr>
      </w:pPr>
    </w:p>
    <w:p w:rsidR="003A3DBA" w:rsidRDefault="003A3DBA" w:rsidP="003A3DBA">
      <w:pPr>
        <w:widowControl w:val="0"/>
        <w:autoSpaceDE w:val="0"/>
        <w:autoSpaceDN w:val="0"/>
        <w:adjustRightInd w:val="0"/>
        <w:spacing w:after="0" w:line="240" w:lineRule="auto"/>
        <w:jc w:val="both"/>
        <w:rPr>
          <w:rFonts w:ascii="Times New Roman" w:hAnsi="Times New Roman" w:cs="Times New Roman"/>
          <w:sz w:val="28"/>
          <w:szCs w:val="28"/>
        </w:rPr>
      </w:pPr>
    </w:p>
    <w:p w:rsidR="003A3DBA" w:rsidRDefault="003A3DBA" w:rsidP="003A3DBA">
      <w:pPr>
        <w:widowControl w:val="0"/>
        <w:autoSpaceDE w:val="0"/>
        <w:autoSpaceDN w:val="0"/>
        <w:adjustRightInd w:val="0"/>
        <w:spacing w:after="0" w:line="240" w:lineRule="auto"/>
        <w:jc w:val="both"/>
        <w:rPr>
          <w:rFonts w:ascii="Times New Roman" w:hAnsi="Times New Roman" w:cs="Times New Roman"/>
          <w:sz w:val="28"/>
          <w:szCs w:val="28"/>
        </w:rPr>
      </w:pPr>
    </w:p>
    <w:p w:rsidR="003A3DBA" w:rsidRDefault="003A3DBA" w:rsidP="003A3DBA">
      <w:pPr>
        <w:widowControl w:val="0"/>
        <w:autoSpaceDE w:val="0"/>
        <w:autoSpaceDN w:val="0"/>
        <w:adjustRightInd w:val="0"/>
        <w:spacing w:after="0" w:line="240" w:lineRule="auto"/>
        <w:jc w:val="both"/>
        <w:rPr>
          <w:rFonts w:ascii="Times New Roman" w:hAnsi="Times New Roman" w:cs="Times New Roman"/>
          <w:sz w:val="28"/>
          <w:szCs w:val="28"/>
        </w:rPr>
      </w:pPr>
    </w:p>
    <w:p w:rsidR="003A3DBA" w:rsidRDefault="003A3DBA" w:rsidP="003A3DBA">
      <w:pPr>
        <w:widowControl w:val="0"/>
        <w:autoSpaceDE w:val="0"/>
        <w:autoSpaceDN w:val="0"/>
        <w:adjustRightInd w:val="0"/>
        <w:spacing w:after="0" w:line="240" w:lineRule="auto"/>
        <w:jc w:val="both"/>
        <w:rPr>
          <w:rFonts w:ascii="Times New Roman" w:hAnsi="Times New Roman" w:cs="Times New Roman"/>
          <w:sz w:val="28"/>
          <w:szCs w:val="28"/>
        </w:rPr>
      </w:pPr>
    </w:p>
    <w:p w:rsidR="003A3DBA" w:rsidRDefault="003A3DBA" w:rsidP="003A3DBA">
      <w:pPr>
        <w:widowControl w:val="0"/>
        <w:autoSpaceDE w:val="0"/>
        <w:autoSpaceDN w:val="0"/>
        <w:adjustRightInd w:val="0"/>
        <w:spacing w:after="0" w:line="240" w:lineRule="auto"/>
        <w:jc w:val="both"/>
        <w:rPr>
          <w:rFonts w:ascii="Times New Roman" w:hAnsi="Times New Roman" w:cs="Times New Roman"/>
          <w:sz w:val="28"/>
          <w:szCs w:val="28"/>
        </w:rPr>
      </w:pPr>
    </w:p>
    <w:p w:rsidR="003A3DBA" w:rsidRDefault="003A3DBA" w:rsidP="003A3DBA">
      <w:pPr>
        <w:widowControl w:val="0"/>
        <w:autoSpaceDE w:val="0"/>
        <w:autoSpaceDN w:val="0"/>
        <w:adjustRightInd w:val="0"/>
        <w:spacing w:after="0" w:line="240" w:lineRule="auto"/>
        <w:jc w:val="both"/>
        <w:rPr>
          <w:rFonts w:ascii="Times New Roman" w:hAnsi="Times New Roman" w:cs="Times New Roman"/>
          <w:sz w:val="28"/>
          <w:szCs w:val="28"/>
        </w:rPr>
      </w:pPr>
    </w:p>
    <w:p w:rsidR="003A3DBA" w:rsidRDefault="003A3DBA" w:rsidP="003A3DBA">
      <w:pPr>
        <w:widowControl w:val="0"/>
        <w:autoSpaceDE w:val="0"/>
        <w:autoSpaceDN w:val="0"/>
        <w:adjustRightInd w:val="0"/>
        <w:spacing w:after="0" w:line="240" w:lineRule="auto"/>
        <w:jc w:val="both"/>
        <w:rPr>
          <w:rFonts w:ascii="Times New Roman" w:hAnsi="Times New Roman" w:cs="Times New Roman"/>
          <w:sz w:val="28"/>
          <w:szCs w:val="28"/>
        </w:rPr>
      </w:pPr>
    </w:p>
    <w:p w:rsidR="003A3DBA" w:rsidRDefault="003A3DBA" w:rsidP="003A3DBA">
      <w:pPr>
        <w:widowControl w:val="0"/>
        <w:autoSpaceDE w:val="0"/>
        <w:autoSpaceDN w:val="0"/>
        <w:adjustRightInd w:val="0"/>
        <w:spacing w:after="0" w:line="240" w:lineRule="auto"/>
        <w:jc w:val="both"/>
        <w:rPr>
          <w:rFonts w:ascii="Times New Roman" w:hAnsi="Times New Roman" w:cs="Times New Roman"/>
          <w:sz w:val="28"/>
          <w:szCs w:val="28"/>
        </w:rPr>
      </w:pPr>
    </w:p>
    <w:p w:rsidR="003A3DBA" w:rsidRDefault="003A3DBA" w:rsidP="003A3DBA">
      <w:pPr>
        <w:widowControl w:val="0"/>
        <w:autoSpaceDE w:val="0"/>
        <w:autoSpaceDN w:val="0"/>
        <w:adjustRightInd w:val="0"/>
        <w:spacing w:after="0" w:line="240" w:lineRule="auto"/>
        <w:jc w:val="both"/>
        <w:rPr>
          <w:rFonts w:ascii="Times New Roman" w:hAnsi="Times New Roman" w:cs="Times New Roman"/>
          <w:sz w:val="28"/>
          <w:szCs w:val="28"/>
        </w:rPr>
      </w:pPr>
    </w:p>
    <w:p w:rsidR="003A3DBA" w:rsidRDefault="003A3DBA" w:rsidP="003A3DBA">
      <w:pPr>
        <w:widowControl w:val="0"/>
        <w:autoSpaceDE w:val="0"/>
        <w:autoSpaceDN w:val="0"/>
        <w:adjustRightInd w:val="0"/>
        <w:spacing w:after="0" w:line="240" w:lineRule="auto"/>
        <w:jc w:val="both"/>
        <w:rPr>
          <w:rFonts w:ascii="Times New Roman" w:hAnsi="Times New Roman" w:cs="Times New Roman"/>
          <w:sz w:val="28"/>
          <w:szCs w:val="28"/>
        </w:rPr>
      </w:pPr>
    </w:p>
    <w:p w:rsidR="003A3DBA" w:rsidRDefault="003A3DBA" w:rsidP="003A3DBA">
      <w:pPr>
        <w:widowControl w:val="0"/>
        <w:autoSpaceDE w:val="0"/>
        <w:autoSpaceDN w:val="0"/>
        <w:adjustRightInd w:val="0"/>
        <w:spacing w:after="0" w:line="240" w:lineRule="auto"/>
        <w:jc w:val="both"/>
        <w:rPr>
          <w:rFonts w:ascii="Times New Roman" w:hAnsi="Times New Roman" w:cs="Times New Roman"/>
          <w:sz w:val="28"/>
          <w:szCs w:val="28"/>
        </w:rPr>
      </w:pPr>
    </w:p>
    <w:p w:rsidR="003A3DBA" w:rsidRDefault="003A3DBA" w:rsidP="003A3DBA">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Паспорт муниципальной программы</w:t>
      </w:r>
    </w:p>
    <w:p w:rsidR="003A3DBA" w:rsidRDefault="003A3DBA" w:rsidP="003A3DBA">
      <w:pPr>
        <w:pStyle w:val="ConsPlusNonformat"/>
        <w:rPr>
          <w:rFonts w:ascii="Times New Roman" w:hAnsi="Times New Roman" w:cs="Times New Roman"/>
          <w:sz w:val="28"/>
          <w:szCs w:val="28"/>
        </w:rPr>
      </w:pPr>
    </w:p>
    <w:tbl>
      <w:tblPr>
        <w:tblpPr w:leftFromText="180" w:rightFromText="180" w:bottomFromText="200" w:vertAnchor="text" w:tblpX="-73" w:tblpY="1"/>
        <w:tblOverlap w:val="never"/>
        <w:tblW w:w="10140" w:type="dxa"/>
        <w:shd w:val="clear" w:color="auto" w:fill="FFFFFF"/>
        <w:tblLayout w:type="fixed"/>
        <w:tblCellMar>
          <w:left w:w="75" w:type="dxa"/>
          <w:right w:w="75" w:type="dxa"/>
        </w:tblCellMar>
        <w:tblLook w:val="04A0"/>
      </w:tblPr>
      <w:tblGrid>
        <w:gridCol w:w="2127"/>
        <w:gridCol w:w="1067"/>
        <w:gridCol w:w="992"/>
        <w:gridCol w:w="992"/>
        <w:gridCol w:w="993"/>
        <w:gridCol w:w="992"/>
        <w:gridCol w:w="992"/>
        <w:gridCol w:w="992"/>
        <w:gridCol w:w="993"/>
      </w:tblGrid>
      <w:tr w:rsidR="003A3DBA" w:rsidTr="003A3DBA">
        <w:trPr>
          <w:trHeight w:val="400"/>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3A3DBA" w:rsidRDefault="003A3DBA" w:rsidP="003A3DBA">
            <w:pPr>
              <w:pStyle w:val="ConsPlusCell"/>
              <w:ind w:firstLine="0"/>
              <w:rPr>
                <w:rFonts w:ascii="Times New Roman" w:hAnsi="Times New Roman" w:cs="Times New Roman"/>
                <w:sz w:val="28"/>
                <w:szCs w:val="28"/>
              </w:rPr>
            </w:pPr>
            <w:r>
              <w:rPr>
                <w:rFonts w:ascii="Times New Roman" w:hAnsi="Times New Roman" w:cs="Times New Roman"/>
                <w:sz w:val="28"/>
                <w:szCs w:val="28"/>
              </w:rPr>
              <w:t xml:space="preserve">Ответственный </w:t>
            </w:r>
            <w:r>
              <w:rPr>
                <w:rFonts w:ascii="Times New Roman" w:hAnsi="Times New Roman" w:cs="Times New Roman"/>
                <w:sz w:val="28"/>
                <w:szCs w:val="28"/>
              </w:rPr>
              <w:br/>
              <w:t>исполнитель    муниципальной</w:t>
            </w:r>
            <w:r>
              <w:rPr>
                <w:rFonts w:ascii="Times New Roman" w:hAnsi="Times New Roman" w:cs="Times New Roman"/>
                <w:sz w:val="28"/>
                <w:szCs w:val="28"/>
              </w:rPr>
              <w:br/>
              <w:t xml:space="preserve">программы     </w:t>
            </w:r>
          </w:p>
        </w:tc>
        <w:tc>
          <w:tcPr>
            <w:tcW w:w="801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A3DBA" w:rsidRDefault="003A3DBA" w:rsidP="003A3DBA">
            <w:pPr>
              <w:pStyle w:val="ConsPlusCell"/>
              <w:ind w:firstLine="0"/>
              <w:rPr>
                <w:rFonts w:ascii="Times New Roman" w:hAnsi="Times New Roman" w:cs="Times New Roman"/>
                <w:sz w:val="28"/>
                <w:szCs w:val="28"/>
              </w:rPr>
            </w:pPr>
            <w:r>
              <w:rPr>
                <w:rFonts w:ascii="Times New Roman" w:hAnsi="Times New Roman" w:cs="Times New Roman"/>
                <w:sz w:val="28"/>
                <w:szCs w:val="28"/>
              </w:rPr>
              <w:t>администрация Березовского городского округа</w:t>
            </w:r>
          </w:p>
        </w:tc>
      </w:tr>
      <w:tr w:rsidR="003A3DBA" w:rsidTr="003A3DBA">
        <w:trPr>
          <w:trHeight w:val="400"/>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3A3DBA" w:rsidRDefault="003A3DBA" w:rsidP="003A3DBA">
            <w:pPr>
              <w:pStyle w:val="ConsPlusCell"/>
              <w:ind w:firstLine="0"/>
              <w:rPr>
                <w:rFonts w:ascii="Times New Roman" w:hAnsi="Times New Roman" w:cs="Times New Roman"/>
                <w:sz w:val="28"/>
                <w:szCs w:val="28"/>
              </w:rPr>
            </w:pPr>
            <w:r>
              <w:rPr>
                <w:rFonts w:ascii="Times New Roman" w:hAnsi="Times New Roman" w:cs="Times New Roman"/>
                <w:sz w:val="28"/>
                <w:szCs w:val="28"/>
              </w:rPr>
              <w:t xml:space="preserve">Сроки реализации    </w:t>
            </w:r>
            <w:r>
              <w:rPr>
                <w:rFonts w:ascii="Times New Roman" w:hAnsi="Times New Roman" w:cs="Times New Roman"/>
                <w:sz w:val="28"/>
                <w:szCs w:val="28"/>
              </w:rPr>
              <w:br/>
              <w:t xml:space="preserve">муниципальной программы     </w:t>
            </w:r>
          </w:p>
        </w:tc>
        <w:tc>
          <w:tcPr>
            <w:tcW w:w="801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A3DBA" w:rsidRDefault="003A3DBA" w:rsidP="003A3DBA">
            <w:pPr>
              <w:pStyle w:val="ConsPlusCell"/>
              <w:ind w:firstLine="0"/>
              <w:rPr>
                <w:rFonts w:ascii="Times New Roman" w:hAnsi="Times New Roman" w:cs="Times New Roman"/>
                <w:sz w:val="28"/>
                <w:szCs w:val="28"/>
              </w:rPr>
            </w:pPr>
            <w:r>
              <w:rPr>
                <w:rFonts w:ascii="Times New Roman" w:hAnsi="Times New Roman" w:cs="Times New Roman"/>
                <w:sz w:val="28"/>
                <w:szCs w:val="28"/>
              </w:rPr>
              <w:t>2014 - 2020 годы</w:t>
            </w:r>
          </w:p>
        </w:tc>
      </w:tr>
      <w:tr w:rsidR="003A3DBA" w:rsidTr="003A3DBA">
        <w:trPr>
          <w:trHeight w:val="400"/>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3A3DBA" w:rsidRDefault="003A3DBA" w:rsidP="003A3DBA">
            <w:pPr>
              <w:pStyle w:val="ConsPlusCell"/>
              <w:ind w:firstLine="0"/>
              <w:rPr>
                <w:rFonts w:ascii="Times New Roman" w:hAnsi="Times New Roman" w:cs="Times New Roman"/>
                <w:sz w:val="28"/>
                <w:szCs w:val="28"/>
              </w:rPr>
            </w:pPr>
            <w:r>
              <w:rPr>
                <w:rFonts w:ascii="Times New Roman" w:hAnsi="Times New Roman" w:cs="Times New Roman"/>
                <w:sz w:val="28"/>
                <w:szCs w:val="28"/>
              </w:rPr>
              <w:t>Цели и задачи муниципальной программы</w:t>
            </w:r>
          </w:p>
        </w:tc>
        <w:tc>
          <w:tcPr>
            <w:tcW w:w="8013" w:type="dxa"/>
            <w:gridSpan w:val="8"/>
            <w:tcBorders>
              <w:top w:val="single" w:sz="4" w:space="0" w:color="auto"/>
              <w:left w:val="single" w:sz="4" w:space="0" w:color="auto"/>
              <w:bottom w:val="single" w:sz="4" w:space="0" w:color="auto"/>
              <w:right w:val="single" w:sz="4" w:space="0" w:color="auto"/>
            </w:tcBorders>
            <w:shd w:val="clear" w:color="auto" w:fill="FFFFFF"/>
          </w:tcPr>
          <w:p w:rsidR="003A3DBA" w:rsidRDefault="003A3DBA" w:rsidP="003A3DBA">
            <w:pPr>
              <w:pStyle w:val="ConsPlusCell"/>
              <w:ind w:firstLine="0"/>
              <w:rPr>
                <w:rFonts w:ascii="Times New Roman" w:hAnsi="Times New Roman" w:cs="Times New Roman"/>
                <w:sz w:val="28"/>
                <w:szCs w:val="28"/>
              </w:rPr>
            </w:pPr>
            <w:r>
              <w:rPr>
                <w:rFonts w:ascii="Times New Roman" w:hAnsi="Times New Roman" w:cs="Times New Roman"/>
                <w:sz w:val="28"/>
                <w:szCs w:val="28"/>
              </w:rPr>
              <w:t xml:space="preserve">Цели программы: </w:t>
            </w:r>
          </w:p>
          <w:p w:rsidR="003A3DBA" w:rsidRDefault="003A3DBA" w:rsidP="003A3DBA">
            <w:pPr>
              <w:pStyle w:val="ConsPlusCell"/>
              <w:ind w:firstLine="0"/>
              <w:rPr>
                <w:rFonts w:ascii="Times New Roman" w:hAnsi="Times New Roman" w:cs="Times New Roman"/>
                <w:sz w:val="28"/>
                <w:szCs w:val="28"/>
              </w:rPr>
            </w:pPr>
            <w:r>
              <w:rPr>
                <w:rFonts w:ascii="Times New Roman" w:hAnsi="Times New Roman" w:cs="Times New Roman"/>
                <w:sz w:val="28"/>
                <w:szCs w:val="28"/>
              </w:rPr>
              <w:t>создание условий для развития Березовского городского округа, системы местного самоуправления, а также эффективное решение вопросов местного значения и переданных полномочий Свердловской области;</w:t>
            </w:r>
          </w:p>
          <w:p w:rsidR="003A3DBA" w:rsidRDefault="003A3DBA" w:rsidP="003A3DBA">
            <w:pPr>
              <w:pStyle w:val="ConsPlusCell"/>
              <w:ind w:firstLine="0"/>
              <w:rPr>
                <w:rFonts w:ascii="Times New Roman" w:hAnsi="Times New Roman" w:cs="Times New Roman"/>
                <w:sz w:val="28"/>
                <w:szCs w:val="28"/>
              </w:rPr>
            </w:pPr>
            <w:r>
              <w:rPr>
                <w:rFonts w:ascii="Times New Roman" w:hAnsi="Times New Roman" w:cs="Times New Roman"/>
                <w:sz w:val="28"/>
                <w:szCs w:val="28"/>
              </w:rPr>
              <w:t>оказание мер социальной поддержки гражданам и некоммерческим организациям Березовского городского округа;</w:t>
            </w:r>
          </w:p>
          <w:p w:rsidR="003A3DBA" w:rsidRDefault="003A3DBA" w:rsidP="003A3DBA">
            <w:pPr>
              <w:pStyle w:val="ConsPlusCell"/>
              <w:ind w:firstLine="0"/>
              <w:rPr>
                <w:rFonts w:ascii="Times New Roman" w:hAnsi="Times New Roman" w:cs="Times New Roman"/>
                <w:sz w:val="28"/>
                <w:szCs w:val="28"/>
              </w:rPr>
            </w:pPr>
            <w:r>
              <w:rPr>
                <w:rFonts w:ascii="Times New Roman" w:hAnsi="Times New Roman" w:cs="Times New Roman"/>
                <w:spacing w:val="-2"/>
                <w:sz w:val="28"/>
                <w:szCs w:val="28"/>
              </w:rPr>
              <w:t>обеспечение экологического благополучия и экологической безопасности жителей Березовского городского округа;</w:t>
            </w:r>
          </w:p>
          <w:p w:rsidR="003A3DBA" w:rsidRDefault="003A3DBA" w:rsidP="003A3DBA">
            <w:pPr>
              <w:pStyle w:val="ConsPlusCell"/>
              <w:ind w:firstLine="0"/>
              <w:rPr>
                <w:rFonts w:ascii="Times New Roman" w:hAnsi="Times New Roman" w:cs="Times New Roman"/>
                <w:sz w:val="28"/>
                <w:szCs w:val="28"/>
              </w:rPr>
            </w:pPr>
            <w:r>
              <w:rPr>
                <w:rFonts w:ascii="Times New Roman" w:hAnsi="Times New Roman" w:cs="Times New Roman"/>
                <w:sz w:val="28"/>
                <w:szCs w:val="28"/>
              </w:rPr>
              <w:t>обеспечение безопасности жизнедеятельности населения Березовского городского округа;</w:t>
            </w:r>
          </w:p>
          <w:p w:rsidR="003A3DBA" w:rsidRDefault="003A3DBA" w:rsidP="003A3DBA">
            <w:pPr>
              <w:pStyle w:val="ConsPlusCell"/>
              <w:ind w:firstLine="0"/>
              <w:rPr>
                <w:rFonts w:ascii="Times New Roman" w:hAnsi="Times New Roman" w:cs="Times New Roman"/>
                <w:sz w:val="28"/>
                <w:szCs w:val="28"/>
              </w:rPr>
            </w:pPr>
            <w:r>
              <w:rPr>
                <w:rFonts w:ascii="Times New Roman" w:hAnsi="Times New Roman" w:cs="Times New Roman"/>
                <w:sz w:val="28"/>
                <w:szCs w:val="28"/>
              </w:rPr>
              <w:t>решение жилищной проблемы по обеспечению жильем граждан, проживающих в домах, признанных непригодными для постоянного проживания;</w:t>
            </w:r>
          </w:p>
          <w:p w:rsidR="003A3DBA" w:rsidRDefault="003A3DBA" w:rsidP="003A3DBA">
            <w:pPr>
              <w:pStyle w:val="ConsPlusCell"/>
              <w:ind w:firstLine="0"/>
              <w:rPr>
                <w:rFonts w:ascii="Times New Roman" w:hAnsi="Times New Roman" w:cs="Times New Roman"/>
                <w:sz w:val="28"/>
                <w:szCs w:val="28"/>
              </w:rPr>
            </w:pPr>
            <w:r>
              <w:rPr>
                <w:rFonts w:ascii="Times New Roman" w:hAnsi="Times New Roman" w:cs="Times New Roman"/>
                <w:sz w:val="28"/>
                <w:szCs w:val="28"/>
              </w:rPr>
              <w:t>создание условий для обеспечения градостроительной деятельности;</w:t>
            </w:r>
          </w:p>
          <w:p w:rsidR="003A3DBA" w:rsidRDefault="003A3DBA" w:rsidP="003A3DBA">
            <w:pPr>
              <w:pStyle w:val="ConsPlusCell"/>
              <w:ind w:firstLine="0"/>
              <w:rPr>
                <w:rFonts w:ascii="Times New Roman" w:hAnsi="Times New Roman" w:cs="Times New Roman"/>
                <w:sz w:val="28"/>
                <w:szCs w:val="28"/>
              </w:rPr>
            </w:pPr>
            <w:r>
              <w:rPr>
                <w:rFonts w:ascii="Times New Roman" w:hAnsi="Times New Roman" w:cs="Times New Roman"/>
                <w:sz w:val="28"/>
                <w:szCs w:val="28"/>
              </w:rPr>
              <w:t>повышение комфортности проживания населения за счет развития и модернизации объектов инженерной инфраструктуры, а также реализации энергосберегающих мероприятий;</w:t>
            </w:r>
          </w:p>
          <w:p w:rsidR="003A3DBA" w:rsidRDefault="003A3DBA" w:rsidP="003A3DBA">
            <w:pPr>
              <w:pStyle w:val="ConsPlusCell"/>
              <w:ind w:firstLine="0"/>
              <w:rPr>
                <w:rFonts w:ascii="Times New Roman" w:hAnsi="Times New Roman" w:cs="Times New Roman"/>
                <w:sz w:val="28"/>
                <w:szCs w:val="28"/>
              </w:rPr>
            </w:pPr>
            <w:r>
              <w:rPr>
                <w:rFonts w:ascii="Times New Roman" w:hAnsi="Times New Roman" w:cs="Times New Roman"/>
                <w:sz w:val="28"/>
                <w:szCs w:val="28"/>
              </w:rPr>
              <w:t>повышение уровня благоустройства территории Березовского городского округа;</w:t>
            </w:r>
          </w:p>
          <w:p w:rsidR="003A3DBA" w:rsidRDefault="003A3DBA" w:rsidP="003A3DBA">
            <w:pPr>
              <w:pStyle w:val="ConsPlusCell"/>
              <w:ind w:firstLine="0"/>
              <w:rPr>
                <w:rFonts w:ascii="Times New Roman" w:hAnsi="Times New Roman" w:cs="Times New Roman"/>
                <w:sz w:val="28"/>
                <w:szCs w:val="28"/>
              </w:rPr>
            </w:pPr>
            <w:r>
              <w:rPr>
                <w:rFonts w:ascii="Times New Roman" w:hAnsi="Times New Roman" w:cs="Times New Roman"/>
                <w:sz w:val="28"/>
                <w:szCs w:val="28"/>
              </w:rPr>
              <w:t xml:space="preserve">создание условий для повышения </w:t>
            </w:r>
            <w:proofErr w:type="gramStart"/>
            <w:r>
              <w:rPr>
                <w:rFonts w:ascii="Times New Roman" w:hAnsi="Times New Roman" w:cs="Times New Roman"/>
                <w:sz w:val="28"/>
                <w:szCs w:val="28"/>
              </w:rPr>
              <w:t>эффективности деятельности органов местного самоуправления Березовского городского округа</w:t>
            </w:r>
            <w:proofErr w:type="gramEnd"/>
            <w:r>
              <w:rPr>
                <w:rFonts w:ascii="Times New Roman" w:hAnsi="Times New Roman" w:cs="Times New Roman"/>
                <w:sz w:val="28"/>
                <w:szCs w:val="28"/>
              </w:rPr>
              <w:t>;</w:t>
            </w:r>
          </w:p>
          <w:p w:rsidR="003A3DBA" w:rsidRDefault="003A3DBA" w:rsidP="003A3DBA">
            <w:pPr>
              <w:pStyle w:val="ConsPlusCell"/>
              <w:ind w:firstLine="0"/>
              <w:rPr>
                <w:rFonts w:ascii="Times New Roman" w:hAnsi="Times New Roman" w:cs="Times New Roman"/>
                <w:sz w:val="28"/>
                <w:szCs w:val="28"/>
              </w:rPr>
            </w:pPr>
            <w:r>
              <w:rPr>
                <w:rFonts w:ascii="Times New Roman" w:hAnsi="Times New Roman" w:cs="Times New Roman"/>
                <w:sz w:val="28"/>
                <w:szCs w:val="28"/>
              </w:rPr>
              <w:t>обслуживание муниципального долга Березовского городского округа;</w:t>
            </w:r>
          </w:p>
          <w:p w:rsidR="003A3DBA" w:rsidRDefault="003A3DBA" w:rsidP="003A3DBA">
            <w:pPr>
              <w:pStyle w:val="ConsPlusCell"/>
              <w:ind w:firstLine="0"/>
              <w:rPr>
                <w:rFonts w:ascii="Times New Roman" w:hAnsi="Times New Roman" w:cs="Times New Roman"/>
                <w:sz w:val="28"/>
                <w:szCs w:val="28"/>
              </w:rPr>
            </w:pPr>
            <w:r>
              <w:rPr>
                <w:rFonts w:ascii="Times New Roman" w:hAnsi="Times New Roman" w:cs="Times New Roman"/>
                <w:sz w:val="28"/>
                <w:szCs w:val="28"/>
              </w:rPr>
              <w:t>устойчивое развитие сельских населенных пунктов на основе создания достойных условий для жизни и деятельности населения;</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 xml:space="preserve">обеспечение ускоренного развития предпринимательства как важнейшего компонента формирования оптимальной территориальной и отраслевой экономики, как способа создания новых рабочих мест, рационального использования природных, </w:t>
            </w:r>
            <w:r>
              <w:rPr>
                <w:rFonts w:ascii="Times New Roman" w:hAnsi="Times New Roman" w:cs="Times New Roman"/>
                <w:sz w:val="28"/>
                <w:szCs w:val="28"/>
              </w:rPr>
              <w:lastRenderedPageBreak/>
              <w:t>материальных и трудовых ресурсов, как одного из источников пополнения бюджета;</w:t>
            </w:r>
          </w:p>
          <w:p w:rsidR="003A3DBA" w:rsidRDefault="003A3DBA" w:rsidP="003A3DBA">
            <w:pPr>
              <w:pStyle w:val="ConsPlusCell"/>
              <w:ind w:firstLine="0"/>
              <w:rPr>
                <w:rFonts w:ascii="Times New Roman" w:hAnsi="Times New Roman" w:cs="Times New Roman"/>
                <w:sz w:val="28"/>
                <w:szCs w:val="28"/>
              </w:rPr>
            </w:pPr>
            <w:r>
              <w:rPr>
                <w:rFonts w:ascii="Times New Roman" w:hAnsi="Times New Roman" w:cs="Times New Roman"/>
                <w:sz w:val="28"/>
                <w:szCs w:val="28"/>
              </w:rPr>
              <w:t>финансовая поддержка молодых семей на погашение основной суммы долга и процентов по ипотечным жилищным кредитам или займам;</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 xml:space="preserve">предоставление финансовой поддержки молодым семьям, признанным в установленном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нуждающимися в улучшении жилищных условий;</w:t>
            </w:r>
          </w:p>
          <w:p w:rsidR="003A3DBA" w:rsidRDefault="003A3DBA" w:rsidP="003A3DBA">
            <w:pPr>
              <w:pStyle w:val="ConsPlusNonformat"/>
              <w:widowControl/>
              <w:shd w:val="clear" w:color="auto" w:fill="FFFFFF" w:themeFill="background1"/>
              <w:tabs>
                <w:tab w:val="center" w:pos="4677"/>
                <w:tab w:val="right" w:pos="9355"/>
              </w:tabs>
              <w:ind w:firstLine="0"/>
              <w:rPr>
                <w:rFonts w:ascii="Times New Roman" w:hAnsi="Times New Roman" w:cs="Times New Roman"/>
                <w:sz w:val="28"/>
                <w:szCs w:val="28"/>
              </w:rPr>
            </w:pPr>
            <w:r w:rsidRPr="003A3DBA">
              <w:rPr>
                <w:rFonts w:ascii="Times New Roman" w:hAnsi="Times New Roman" w:cs="Times New Roman"/>
                <w:sz w:val="28"/>
                <w:szCs w:val="28"/>
                <w:shd w:val="clear" w:color="auto" w:fill="FFFFFF" w:themeFill="background1"/>
              </w:rPr>
              <w:t>создание условий для развития туризма  в Березовском городском округе</w:t>
            </w:r>
            <w:r w:rsidRPr="003A3DBA">
              <w:rPr>
                <w:rFonts w:ascii="Times New Roman" w:hAnsi="Times New Roman" w:cs="Times New Roman"/>
                <w:sz w:val="28"/>
                <w:szCs w:val="28"/>
              </w:rPr>
              <w:t>.</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 xml:space="preserve">Задачи программы: </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формирование кадрового состава муниципальных служащих, совершенствование профессиональных и управленческих навыков сотрудников;</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 xml:space="preserve">внедрение практики проверки правовых актов на </w:t>
            </w:r>
            <w:proofErr w:type="spellStart"/>
            <w:r>
              <w:rPr>
                <w:rFonts w:ascii="Times New Roman" w:hAnsi="Times New Roman" w:cs="Times New Roman"/>
                <w:sz w:val="28"/>
                <w:szCs w:val="28"/>
              </w:rPr>
              <w:t>коррупциогенность</w:t>
            </w:r>
            <w:proofErr w:type="spellEnd"/>
            <w:r>
              <w:rPr>
                <w:rFonts w:ascii="Times New Roman" w:hAnsi="Times New Roman" w:cs="Times New Roman"/>
                <w:sz w:val="28"/>
                <w:szCs w:val="28"/>
              </w:rPr>
              <w:t>;</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устранение условий, порождающих коррупцию;</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повышение у жителей городского округа стимула к высоким трудовым и общественным достижениям;</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внедрение системы электронного документооборота;</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развитие системы предоставления муниципальных и государственных услуг в электронном виде;</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формирование и развитие активов территориального общественного самоуправления, старших по улицам и взаимодействие их с органами власти и службами города;</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повышение объемов производства и реализация сельскохозяйственной продукции, сохранение крупного рогатого скота у населения, содействие сбыту сельскохозяйственной продукции;</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распространение информации для обнародования (официального опубликования) правовых актов органов местного самоуправления муниципального образования и иной официальной информации в печатном и электронном виде;</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решение прочих вопросов, возложенных на органы местного самоуправления;</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создание условий для содействия и повышения эффективной деятельности субъектов малого и среднего предпринимательства;</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создание условий для увеличения количества субъектов малого и среднего предпринимательства;</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снижение административных барьеров для развития малого и среднего предпринимательства;</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 xml:space="preserve">обеспечение предоставления молодым семьям – участникам подпрограммы социальных выплат для приобретения жилья </w:t>
            </w:r>
            <w:proofErr w:type="spellStart"/>
            <w:r>
              <w:rPr>
                <w:rFonts w:ascii="Times New Roman" w:hAnsi="Times New Roman" w:cs="Times New Roman"/>
                <w:sz w:val="28"/>
                <w:szCs w:val="28"/>
              </w:rPr>
              <w:lastRenderedPageBreak/>
              <w:t>экономкласса</w:t>
            </w:r>
            <w:proofErr w:type="spellEnd"/>
            <w:r>
              <w:rPr>
                <w:rFonts w:ascii="Times New Roman" w:hAnsi="Times New Roman" w:cs="Times New Roman"/>
                <w:sz w:val="28"/>
                <w:szCs w:val="28"/>
              </w:rPr>
              <w:t xml:space="preserve"> или строительство индивидуального жилого дома </w:t>
            </w:r>
            <w:proofErr w:type="spellStart"/>
            <w:r>
              <w:rPr>
                <w:rFonts w:ascii="Times New Roman" w:hAnsi="Times New Roman" w:cs="Times New Roman"/>
                <w:sz w:val="28"/>
                <w:szCs w:val="28"/>
              </w:rPr>
              <w:t>экономкласса</w:t>
            </w:r>
            <w:proofErr w:type="spellEnd"/>
            <w:r>
              <w:rPr>
                <w:rFonts w:ascii="Times New Roman" w:hAnsi="Times New Roman" w:cs="Times New Roman"/>
                <w:sz w:val="28"/>
                <w:szCs w:val="28"/>
              </w:rPr>
              <w:t>;</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создание условий для привлечения молодыми семьями собственных средств, дополнительных финансовых средств - кредитных и других организаций, предоставляющих кредиты и займы, в том числе ипотечные кредиты (займы) для приобретения жилого помещения или строительства индивидуального жилого дома;</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оказание муниципальной поддержки гражданам, проживающим в сельской местности, в том числе молодым семьям и молодым специалистам в улучшении жилищных условий;</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создание условий для привлечения гражданами, проживающими в сельской местности, в том числе молодыми семьями и молодыми специалистами собственных средств, дополнительных финансовых средств - кредитных и других организаций, предоставляющих кредиты и займы, в том числе ипотечные кредиты (займы) для улучшения жилищных условий;</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предоставление молодым семьям – участникам подпрограммы социальных выплат на погашение основной суммы долга и процентов по ипотечным жилищным кредитам (займам);</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обеспечение предоставления работникам муниципальных учреждений социальных выплат;</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обеспечение жильем малоимущих граждан;</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предоставление отдельным категориям граждан компенсаций расходов на оплату жилого помещения и коммунальных услуг;</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предоставление гражданам субсидий на оплату жилого помещения и коммунальных услуг;</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оказание поддержки муниципальным служащим, в виде ежемесячной доплаты к трудовой пенсии;</w:t>
            </w:r>
          </w:p>
          <w:p w:rsidR="003A3DBA" w:rsidRDefault="003A3DBA" w:rsidP="003A3D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оказание помощи гражданам (семьям), нуждающимся в дополнительной поддержке </w:t>
            </w:r>
            <w:r>
              <w:rPr>
                <w:rFonts w:ascii="Times New Roman" w:hAnsi="Times New Roman" w:cs="Times New Roman"/>
                <w:color w:val="000000"/>
                <w:sz w:val="28"/>
                <w:szCs w:val="28"/>
              </w:rPr>
              <w:t xml:space="preserve">в связи с трудной жизненной ситуацией, которую в данный </w:t>
            </w:r>
            <w:proofErr w:type="gramStart"/>
            <w:r>
              <w:rPr>
                <w:rFonts w:ascii="Times New Roman" w:hAnsi="Times New Roman" w:cs="Times New Roman"/>
                <w:color w:val="000000"/>
                <w:sz w:val="28"/>
                <w:szCs w:val="28"/>
              </w:rPr>
              <w:t>момент</w:t>
            </w:r>
            <w:proofErr w:type="gramEnd"/>
            <w:r>
              <w:rPr>
                <w:rFonts w:ascii="Times New Roman" w:hAnsi="Times New Roman" w:cs="Times New Roman"/>
                <w:color w:val="000000"/>
                <w:sz w:val="28"/>
                <w:szCs w:val="28"/>
              </w:rPr>
              <w:t xml:space="preserve"> обратившийся не может разрешить самостоятельно, </w:t>
            </w:r>
            <w:r>
              <w:rPr>
                <w:rFonts w:ascii="Times New Roman" w:hAnsi="Times New Roman" w:cs="Times New Roman"/>
                <w:sz w:val="28"/>
                <w:szCs w:val="28"/>
              </w:rPr>
              <w:t>гражданам, пострадавшим от чрезвычайных ситуаций и стихийных бедствий, гражданам, нуждающимся в прохождении медицинской процедуры гемодиализа, оказание поддержки одаренным детям;</w:t>
            </w:r>
          </w:p>
          <w:p w:rsidR="003A3DBA" w:rsidRDefault="003A3DBA" w:rsidP="003A3DBA">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в</w:t>
            </w:r>
            <w:r>
              <w:rPr>
                <w:rFonts w:ascii="Times New Roman" w:hAnsi="Times New Roman" w:cs="Times New Roman"/>
                <w:sz w:val="28"/>
                <w:szCs w:val="28"/>
                <w:lang w:eastAsia="en-US"/>
              </w:rPr>
              <w:t>ыплаты почетным гражданам г</w:t>
            </w:r>
            <w:proofErr w:type="gramStart"/>
            <w:r>
              <w:rPr>
                <w:rFonts w:ascii="Times New Roman" w:hAnsi="Times New Roman" w:cs="Times New Roman"/>
                <w:sz w:val="28"/>
                <w:szCs w:val="28"/>
                <w:lang w:eastAsia="en-US"/>
              </w:rPr>
              <w:t>.Б</w:t>
            </w:r>
            <w:proofErr w:type="gramEnd"/>
            <w:r>
              <w:rPr>
                <w:rFonts w:ascii="Times New Roman" w:hAnsi="Times New Roman" w:cs="Times New Roman"/>
                <w:sz w:val="28"/>
                <w:szCs w:val="28"/>
                <w:lang w:eastAsia="en-US"/>
              </w:rPr>
              <w:t xml:space="preserve">ерезовского, </w:t>
            </w:r>
            <w:r>
              <w:rPr>
                <w:rFonts w:ascii="Times New Roman" w:hAnsi="Times New Roman" w:cs="Times New Roman"/>
                <w:sz w:val="28"/>
                <w:szCs w:val="28"/>
                <w:shd w:val="clear" w:color="auto" w:fill="FFFFFF"/>
                <w:lang w:eastAsia="en-US"/>
              </w:rPr>
              <w:t xml:space="preserve">выплаты </w:t>
            </w:r>
            <w:r>
              <w:rPr>
                <w:rFonts w:ascii="Times New Roman" w:hAnsi="Times New Roman" w:cs="Times New Roman"/>
                <w:sz w:val="28"/>
                <w:szCs w:val="28"/>
                <w:lang w:eastAsia="en-US"/>
              </w:rPr>
              <w:t>родителям военнослужащих, погибших в Афганистане, Чечне, Дагестане;</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 xml:space="preserve">поддержка инициатив различных социальных групп по созданию общественных объединений; создание условий для эффективного взаимодействия администрации округа и имеющихся на территории общественных объединений через систему муниципальной поддержки некоммерческих </w:t>
            </w:r>
            <w:r>
              <w:rPr>
                <w:rFonts w:ascii="Times New Roman" w:hAnsi="Times New Roman" w:cs="Times New Roman"/>
                <w:sz w:val="28"/>
                <w:szCs w:val="28"/>
              </w:rPr>
              <w:lastRenderedPageBreak/>
              <w:t>организаций и реализации их социально ориентированных проектов;</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создание благоприятных условий жизнедеятельности населения, восстановление и рациональное использование природных ресурсов, комплексов;</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поддержание в безопасном состоянии земной поверхности в зоне влияния горных работ на территории Березовского городского округа для снижения рисков возникновения чрезвычайных ситуаций природного и техногенного характера;</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оздоровление оперативной обстановки на улицах и в общественных местах, снижение уровня уличной преступности, обеспечение общественной безопасности, в том числе при проведении массовых мероприятий;</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противодействие терроризму и экстремизму, обеспечение антитеррористической защищенности населения, предупреждение чрезвычайных ситуаций, связанных с терроризмом и экстремизмом;</w:t>
            </w:r>
          </w:p>
          <w:p w:rsidR="003A3DBA" w:rsidRDefault="003A3DBA" w:rsidP="003A3DBA">
            <w:pPr>
              <w:pStyle w:val="ConsPlusNonformat"/>
              <w:widowControl/>
              <w:tabs>
                <w:tab w:val="center" w:pos="4677"/>
                <w:tab w:val="right" w:pos="9355"/>
              </w:tabs>
              <w:ind w:firstLine="0"/>
              <w:rPr>
                <w:rFonts w:ascii="Times New Roman" w:hAnsi="Times New Roman" w:cs="Times New Roman"/>
                <w:color w:val="000000"/>
                <w:sz w:val="28"/>
                <w:szCs w:val="28"/>
              </w:rPr>
            </w:pPr>
            <w:r>
              <w:rPr>
                <w:rFonts w:ascii="Times New Roman" w:hAnsi="Times New Roman" w:cs="Times New Roman"/>
                <w:color w:val="000000"/>
                <w:sz w:val="28"/>
                <w:szCs w:val="28"/>
              </w:rPr>
              <w:t>обеспечение первичных мер пожарной безопасности;</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color w:val="000000"/>
                <w:sz w:val="28"/>
                <w:szCs w:val="28"/>
              </w:rPr>
              <w:t xml:space="preserve">организация мероприятий по гражданской обороне и предупреждению и ликвидации чрезвычайных ситуаций, их </w:t>
            </w:r>
            <w:r>
              <w:rPr>
                <w:rFonts w:ascii="Times New Roman" w:hAnsi="Times New Roman" w:cs="Times New Roman"/>
                <w:sz w:val="28"/>
                <w:szCs w:val="28"/>
              </w:rPr>
              <w:t>последствий, совершенствование системы защиты населения и территорий от чрезвычайных ситуаций;</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 xml:space="preserve">обеспечение деятельности учреждения в сфере </w:t>
            </w:r>
            <w:bookmarkStart w:id="0" w:name="_GoBack"/>
            <w:bookmarkEnd w:id="0"/>
            <w:r>
              <w:rPr>
                <w:rFonts w:ascii="Times New Roman" w:hAnsi="Times New Roman" w:cs="Times New Roman"/>
                <w:sz w:val="28"/>
                <w:szCs w:val="28"/>
              </w:rPr>
              <w:t>предупреждения чрезвычайных ситуаций, стихийных бедствий и участие в ликвидации их последствий;</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увеличение объемов малоэтажного жилищного фонда для переселения граждан из аварийного жилищного фонда;</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ликвидация жилых домов, признанных аварийными в связи с физическим износом в процессе эксплуатации и подлежащих сносу;</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осуществление технологического присоединения к электрическим сетям и сетям теплоснабжения, водоснабжения, водоотведения;</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проведение работ по строительству общежития для работников бюджетной сферы;</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обеспечение документами территориального планирования и градостроительного зонирования Березовского городского округа;</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 xml:space="preserve">обеспечение подготовки градостроительной документации по планировке </w:t>
            </w:r>
            <w:r>
              <w:rPr>
                <w:rFonts w:ascii="Times New Roman" w:hAnsi="Times New Roman" w:cs="Times New Roman"/>
                <w:sz w:val="28"/>
                <w:szCs w:val="28"/>
                <w:shd w:val="clear" w:color="auto" w:fill="FFFFFF"/>
              </w:rPr>
              <w:t>территорий – обеспечение</w:t>
            </w:r>
            <w:r>
              <w:rPr>
                <w:rFonts w:ascii="Times New Roman" w:hAnsi="Times New Roman" w:cs="Times New Roman"/>
                <w:sz w:val="28"/>
                <w:szCs w:val="28"/>
              </w:rPr>
              <w:t xml:space="preserve"> устойчивого развития территорий, выделение элементов планировочной структуры (кварталов, микрорайонов, иных элементов), установление границ земельных участков, на которых расположены объекты капитального строительства, границ земельных участков, </w:t>
            </w:r>
            <w:r>
              <w:rPr>
                <w:rFonts w:ascii="Times New Roman" w:hAnsi="Times New Roman" w:cs="Times New Roman"/>
                <w:sz w:val="28"/>
                <w:szCs w:val="28"/>
              </w:rPr>
              <w:lastRenderedPageBreak/>
              <w:t>предназначенных для строительства и размещения линейных объектов;</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информационное обеспечение градостроительной деятельности Березовского городского округа;</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повышение качества предоставления муниципальных услуг в сфере земельных отношений и архитектурно-градостроительной деятельности, оказываемых жителям Березовского городского города, а также юридическим лицам и индивидуальным предпринимателям, осуществляющим деятельность на территории городского округа;</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повышение устойчивой работы систем теплоснабжения, водоснабжения и водоотведения для качественного использования энергоресурсов;</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развитие централизованного газоснабжения на территории Березовского городского округа;</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модернизация лифтового хозяйства в многоквартирных домах Березовского городского округа, отработавшего нормативный срок эксплуатации 25 лет;</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реализация мероприятий по энергосбережению и повышению энергетической эффективности;</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 xml:space="preserve">проведение мероприятий по капитальному ремонту жилищного фонда за счет средств оплаты за </w:t>
            </w:r>
            <w:proofErr w:type="spellStart"/>
            <w:r>
              <w:rPr>
                <w:rFonts w:ascii="Times New Roman" w:hAnsi="Times New Roman" w:cs="Times New Roman"/>
                <w:sz w:val="28"/>
                <w:szCs w:val="28"/>
              </w:rPr>
              <w:t>найм</w:t>
            </w:r>
            <w:proofErr w:type="spellEnd"/>
            <w:r>
              <w:rPr>
                <w:rFonts w:ascii="Times New Roman" w:hAnsi="Times New Roman" w:cs="Times New Roman"/>
                <w:sz w:val="28"/>
                <w:szCs w:val="28"/>
              </w:rPr>
              <w:t xml:space="preserve"> жилых помещений;</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проведение капитального ремонта муниципального жилищного фонда Березовского городского округа;</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shd w:val="clear" w:color="auto" w:fill="FFFFFF"/>
              </w:rPr>
              <w:t xml:space="preserve">проведение строительных работ блочно-модульной котельной поселка </w:t>
            </w:r>
            <w:proofErr w:type="gramStart"/>
            <w:r>
              <w:rPr>
                <w:rFonts w:ascii="Times New Roman" w:hAnsi="Times New Roman" w:cs="Times New Roman"/>
                <w:sz w:val="28"/>
                <w:szCs w:val="28"/>
                <w:shd w:val="clear" w:color="auto" w:fill="FFFFFF"/>
              </w:rPr>
              <w:t>Монетный</w:t>
            </w:r>
            <w:proofErr w:type="gramEnd"/>
            <w:r>
              <w:rPr>
                <w:rFonts w:ascii="Times New Roman" w:hAnsi="Times New Roman" w:cs="Times New Roman"/>
                <w:sz w:val="28"/>
                <w:szCs w:val="28"/>
                <w:shd w:val="clear" w:color="auto" w:fill="FFFFFF"/>
              </w:rPr>
              <w:t xml:space="preserve"> Березовского городского округа</w:t>
            </w:r>
            <w:r>
              <w:rPr>
                <w:rFonts w:ascii="Times New Roman" w:hAnsi="Times New Roman" w:cs="Times New Roman"/>
                <w:sz w:val="28"/>
                <w:szCs w:val="28"/>
              </w:rPr>
              <w:t>;</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shd w:val="clear" w:color="auto" w:fill="FFFFFF"/>
              </w:rPr>
              <w:t>проведение капитального ремонта общего имущества в многоквартирных домах Березовского городского округа</w:t>
            </w:r>
            <w:r>
              <w:rPr>
                <w:rFonts w:ascii="Times New Roman" w:hAnsi="Times New Roman" w:cs="Times New Roman"/>
                <w:sz w:val="28"/>
                <w:szCs w:val="28"/>
              </w:rPr>
              <w:t>;</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проведение работ по строительству, реконструкции и модернизации систем наружного освещения населенных пунктов Березовского городского округа;</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реализация мероприятий по развитию улично-дорожной сети Березовского городского округа;</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проведение мероприятий по озеленению и благоустройству территории Березовского городского округа;</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проведение мероприятий по благоустройству дворовых территорий многоквартирных домов;</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приобретение дорожно-строительной техники по договору финансовой аренды (лизинга);</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обеспечение деятельности муниципального казенного учреждения «Благоустройство и жилищно-коммунальное хозяйство Березовского городского округа»;</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обеспечение потребностей граждан и общества в муниципальных услугах, увеличение их доступности и качества;</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lastRenderedPageBreak/>
              <w:t>организация эксплуатации и содержания зданий и сооружений, находящихся в муниципальной собственности и используемых органами местного самоуправления, организация материально-технического обслуживания деятельности органов местного самоуправления;</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обеспечение транспортного обслуживания деятельности органов местного самоуправления;</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осуществление функций по ведению делопроизводства, охране труда, пожарной безопасности муниципальным казенным учреждением «Управление по обеспечению деятельности органов местного самоуправления Березовского городского округа»;</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shd w:val="clear" w:color="auto" w:fill="FFFFFF"/>
              </w:rPr>
              <w:t>развитие архивного дела на территории Березовского городского округа</w:t>
            </w:r>
            <w:r>
              <w:rPr>
                <w:rFonts w:ascii="Times New Roman" w:hAnsi="Times New Roman" w:cs="Times New Roman"/>
                <w:sz w:val="28"/>
                <w:szCs w:val="28"/>
              </w:rPr>
              <w:t>;</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 xml:space="preserve">минимизация расходов на обслуживание долговых обязательств Березовского городского округа; </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развитие централизованного газоснабжения в сельской местности Березовского городского округа;</w:t>
            </w:r>
          </w:p>
          <w:p w:rsidR="003A3DBA" w:rsidRDefault="003A3DBA" w:rsidP="003A3DBA">
            <w:pPr>
              <w:pStyle w:val="ConsPlusNonformat"/>
              <w:widowControl/>
              <w:tabs>
                <w:tab w:val="center" w:pos="4677"/>
                <w:tab w:val="right" w:pos="9355"/>
              </w:tabs>
              <w:ind w:firstLine="0"/>
              <w:rPr>
                <w:rFonts w:ascii="Times New Roman" w:hAnsi="Times New Roman" w:cs="Times New Roman"/>
                <w:sz w:val="28"/>
                <w:szCs w:val="28"/>
              </w:rPr>
            </w:pPr>
            <w:r w:rsidRPr="003A3DBA">
              <w:rPr>
                <w:rFonts w:ascii="Times New Roman" w:hAnsi="Times New Roman" w:cs="Times New Roman"/>
                <w:sz w:val="28"/>
                <w:szCs w:val="28"/>
              </w:rPr>
              <w:t>развитие  объектов, предназначенных для организации досуга жителей Березовского городского округа</w:t>
            </w:r>
          </w:p>
        </w:tc>
      </w:tr>
      <w:tr w:rsidR="003A3DBA" w:rsidTr="003A3DBA">
        <w:trPr>
          <w:trHeight w:val="699"/>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3A3DBA" w:rsidRDefault="003A3DBA" w:rsidP="003A3DBA">
            <w:pPr>
              <w:pStyle w:val="ConsPlusCell"/>
              <w:ind w:firstLine="0"/>
              <w:rPr>
                <w:rFonts w:ascii="Times New Roman" w:hAnsi="Times New Roman" w:cs="Times New Roman"/>
                <w:sz w:val="28"/>
                <w:szCs w:val="28"/>
              </w:rPr>
            </w:pPr>
            <w:r>
              <w:rPr>
                <w:rFonts w:ascii="Times New Roman" w:hAnsi="Times New Roman" w:cs="Times New Roman"/>
                <w:sz w:val="28"/>
                <w:szCs w:val="28"/>
              </w:rPr>
              <w:lastRenderedPageBreak/>
              <w:t>Перечень подпрограмм муниципальной программы</w:t>
            </w:r>
          </w:p>
          <w:p w:rsidR="003A3DBA" w:rsidRDefault="003A3DBA" w:rsidP="003A3DBA">
            <w:pPr>
              <w:pStyle w:val="ConsPlusCell"/>
              <w:ind w:firstLine="0"/>
              <w:rPr>
                <w:rFonts w:ascii="Times New Roman" w:hAnsi="Times New Roman" w:cs="Times New Roman"/>
                <w:sz w:val="28"/>
                <w:szCs w:val="28"/>
              </w:rPr>
            </w:pPr>
            <w:r>
              <w:rPr>
                <w:rFonts w:ascii="Times New Roman" w:hAnsi="Times New Roman" w:cs="Times New Roman"/>
                <w:sz w:val="28"/>
                <w:szCs w:val="28"/>
              </w:rPr>
              <w:t xml:space="preserve">(при их наличии) </w:t>
            </w:r>
          </w:p>
          <w:p w:rsidR="003A3DBA" w:rsidRDefault="003A3DBA" w:rsidP="003A3DBA">
            <w:pPr>
              <w:pStyle w:val="ConsPlusCell"/>
              <w:rPr>
                <w:rFonts w:ascii="Times New Roman" w:hAnsi="Times New Roman" w:cs="Times New Roman"/>
                <w:sz w:val="28"/>
                <w:szCs w:val="28"/>
              </w:rPr>
            </w:pPr>
          </w:p>
        </w:tc>
        <w:tc>
          <w:tcPr>
            <w:tcW w:w="8013" w:type="dxa"/>
            <w:gridSpan w:val="8"/>
            <w:tcBorders>
              <w:top w:val="single" w:sz="4" w:space="0" w:color="auto"/>
              <w:left w:val="single" w:sz="4" w:space="0" w:color="auto"/>
              <w:bottom w:val="single" w:sz="4" w:space="0" w:color="auto"/>
              <w:right w:val="single" w:sz="4" w:space="0" w:color="auto"/>
            </w:tcBorders>
            <w:shd w:val="clear" w:color="auto" w:fill="auto"/>
            <w:hideMark/>
          </w:tcPr>
          <w:p w:rsidR="003A3DBA" w:rsidRDefault="003A3DBA" w:rsidP="003A3DBA">
            <w:pPr>
              <w:pStyle w:val="ConsPlusCell"/>
              <w:ind w:firstLine="0"/>
              <w:rPr>
                <w:rFonts w:ascii="Times New Roman" w:hAnsi="Times New Roman" w:cs="Times New Roman"/>
                <w:sz w:val="28"/>
                <w:szCs w:val="28"/>
              </w:rPr>
            </w:pPr>
            <w:r>
              <w:rPr>
                <w:rFonts w:ascii="Times New Roman" w:hAnsi="Times New Roman" w:cs="Times New Roman"/>
                <w:sz w:val="28"/>
                <w:szCs w:val="28"/>
              </w:rPr>
              <w:t>Подпрограмма 1«Развитие местного самоуправления»;</w:t>
            </w:r>
          </w:p>
          <w:p w:rsidR="003A3DBA" w:rsidRDefault="003A3DBA" w:rsidP="003A3DBA">
            <w:pPr>
              <w:pStyle w:val="ConsPlusCell"/>
              <w:ind w:firstLine="0"/>
              <w:rPr>
                <w:rFonts w:ascii="Times New Roman" w:hAnsi="Times New Roman" w:cs="Times New Roman"/>
                <w:sz w:val="28"/>
                <w:szCs w:val="28"/>
              </w:rPr>
            </w:pPr>
            <w:r>
              <w:rPr>
                <w:rFonts w:ascii="Times New Roman" w:hAnsi="Times New Roman" w:cs="Times New Roman"/>
                <w:sz w:val="28"/>
                <w:szCs w:val="28"/>
              </w:rPr>
              <w:t>Подпрограмма 2«Социальная поддержка и социальное обслуживание населения»;</w:t>
            </w:r>
          </w:p>
          <w:p w:rsidR="003A3DBA" w:rsidRDefault="003A3DBA" w:rsidP="003A3DBA">
            <w:pPr>
              <w:pStyle w:val="1"/>
              <w:spacing w:before="0" w:after="0"/>
              <w:ind w:firstLine="0"/>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Подпрограмма 3</w:t>
            </w:r>
            <w:r>
              <w:rPr>
                <w:rFonts w:ascii="Times New Roman" w:hAnsi="Times New Roman" w:cs="Times New Roman"/>
                <w:b w:val="0"/>
                <w:bCs w:val="0"/>
                <w:sz w:val="28"/>
                <w:szCs w:val="28"/>
              </w:rPr>
              <w:t>«Обеспечение рационального, безопасного природопользования и обеспечение экологической безопасности территории»;</w:t>
            </w:r>
          </w:p>
          <w:p w:rsidR="003A3DBA" w:rsidRDefault="003A3DBA" w:rsidP="003A3DBA">
            <w:pPr>
              <w:pStyle w:val="1"/>
              <w:spacing w:before="0" w:after="0"/>
              <w:ind w:firstLine="0"/>
              <w:jc w:val="both"/>
              <w:rPr>
                <w:rFonts w:ascii="Times New Roman" w:hAnsi="Times New Roman" w:cs="Times New Roman"/>
                <w:b w:val="0"/>
                <w:bCs w:val="0"/>
                <w:sz w:val="28"/>
                <w:szCs w:val="28"/>
              </w:rPr>
            </w:pPr>
            <w:r>
              <w:rPr>
                <w:rFonts w:ascii="Times New Roman" w:hAnsi="Times New Roman" w:cs="Times New Roman"/>
                <w:b w:val="0"/>
                <w:bCs w:val="0"/>
                <w:color w:val="auto"/>
                <w:sz w:val="28"/>
                <w:szCs w:val="28"/>
              </w:rPr>
              <w:t>Подпрограмма 4</w:t>
            </w:r>
            <w:r>
              <w:rPr>
                <w:rFonts w:ascii="Times New Roman" w:hAnsi="Times New Roman" w:cs="Times New Roman"/>
                <w:b w:val="0"/>
                <w:bCs w:val="0"/>
                <w:sz w:val="28"/>
                <w:szCs w:val="28"/>
              </w:rPr>
              <w:t>«Осуществление мер по защите населения и территорий от чрезвычайных ситуаций природного и техногенного характера, обеспечению пожарной безопасност</w:t>
            </w:r>
            <w:r>
              <w:rPr>
                <w:rFonts w:ascii="Times New Roman" w:hAnsi="Times New Roman" w:cs="Times New Roman"/>
                <w:b w:val="0"/>
                <w:bCs w:val="0"/>
                <w:sz w:val="28"/>
                <w:szCs w:val="28"/>
                <w:shd w:val="clear" w:color="auto" w:fill="FFFFFF"/>
              </w:rPr>
              <w:t xml:space="preserve">и </w:t>
            </w:r>
            <w:r>
              <w:rPr>
                <w:rFonts w:ascii="Times New Roman" w:hAnsi="Times New Roman" w:cs="Times New Roman"/>
                <w:b w:val="0"/>
                <w:bCs w:val="0"/>
                <w:sz w:val="28"/>
                <w:szCs w:val="28"/>
              </w:rPr>
              <w:t>и предупреждению терроризма, профилактике экстремизма и охране общественного порядка»;</w:t>
            </w:r>
          </w:p>
          <w:p w:rsidR="003A3DBA" w:rsidRDefault="003A3DBA" w:rsidP="003A3DBA">
            <w:pPr>
              <w:pStyle w:val="ConsPlusCell"/>
              <w:ind w:firstLine="0"/>
              <w:rPr>
                <w:rFonts w:ascii="Times New Roman" w:hAnsi="Times New Roman" w:cs="Times New Roman"/>
                <w:sz w:val="28"/>
                <w:szCs w:val="28"/>
              </w:rPr>
            </w:pPr>
            <w:r>
              <w:rPr>
                <w:rFonts w:ascii="Times New Roman" w:hAnsi="Times New Roman" w:cs="Times New Roman"/>
                <w:sz w:val="28"/>
                <w:szCs w:val="28"/>
              </w:rPr>
              <w:t>Подпрограмма 5«Переселение граждан Березовского городского округа из ветхого и аварийного жилого фонда»;</w:t>
            </w:r>
          </w:p>
          <w:p w:rsidR="003A3DBA" w:rsidRDefault="003A3DBA" w:rsidP="003A3DBA">
            <w:pPr>
              <w:pStyle w:val="ConsPlusCell"/>
              <w:ind w:firstLine="0"/>
              <w:rPr>
                <w:rFonts w:ascii="Times New Roman" w:hAnsi="Times New Roman" w:cs="Times New Roman"/>
                <w:sz w:val="28"/>
                <w:szCs w:val="28"/>
              </w:rPr>
            </w:pPr>
            <w:r>
              <w:rPr>
                <w:rFonts w:ascii="Times New Roman" w:hAnsi="Times New Roman" w:cs="Times New Roman"/>
                <w:sz w:val="28"/>
                <w:szCs w:val="28"/>
              </w:rPr>
              <w:t>Подпрограмма 6«Развитие строительства и архитектуры»;</w:t>
            </w:r>
          </w:p>
          <w:p w:rsidR="003A3DBA" w:rsidRDefault="003A3DBA" w:rsidP="003A3DBA">
            <w:pPr>
              <w:pStyle w:val="ConsPlusCell"/>
              <w:ind w:firstLine="0"/>
              <w:rPr>
                <w:rFonts w:ascii="Times New Roman" w:hAnsi="Times New Roman" w:cs="Times New Roman"/>
                <w:sz w:val="28"/>
                <w:szCs w:val="28"/>
              </w:rPr>
            </w:pPr>
            <w:r>
              <w:rPr>
                <w:rFonts w:ascii="Times New Roman" w:hAnsi="Times New Roman" w:cs="Times New Roman"/>
                <w:sz w:val="28"/>
                <w:szCs w:val="28"/>
              </w:rPr>
              <w:t>Подпрограмма 7«Развитие и модернизация коммунальной и жилищной инфраструктуры и выполнение мероприятий по энергосбережению»;</w:t>
            </w:r>
          </w:p>
          <w:p w:rsidR="003A3DBA" w:rsidRDefault="003A3DBA" w:rsidP="003A3DBA">
            <w:pPr>
              <w:pStyle w:val="ConsPlusCell"/>
              <w:ind w:firstLine="0"/>
              <w:rPr>
                <w:rFonts w:ascii="Times New Roman" w:hAnsi="Times New Roman" w:cs="Times New Roman"/>
                <w:sz w:val="28"/>
                <w:szCs w:val="28"/>
              </w:rPr>
            </w:pPr>
            <w:r>
              <w:rPr>
                <w:rFonts w:ascii="Times New Roman" w:hAnsi="Times New Roman" w:cs="Times New Roman"/>
                <w:sz w:val="28"/>
                <w:szCs w:val="28"/>
                <w:shd w:val="clear" w:color="auto" w:fill="FFFFFF"/>
              </w:rPr>
              <w:t>Подпрограмма 8«Обеспечение и развитие дорожного хозяйства, систем наружного освещения и благоустройства»;</w:t>
            </w:r>
          </w:p>
          <w:p w:rsidR="003A3DBA" w:rsidRDefault="003A3DBA" w:rsidP="003A3DBA">
            <w:pPr>
              <w:pStyle w:val="ConsPlusCell"/>
              <w:ind w:firstLine="0"/>
              <w:rPr>
                <w:rFonts w:ascii="Times New Roman" w:hAnsi="Times New Roman" w:cs="Times New Roman"/>
                <w:sz w:val="28"/>
                <w:szCs w:val="28"/>
              </w:rPr>
            </w:pPr>
            <w:r>
              <w:rPr>
                <w:rFonts w:ascii="Times New Roman" w:hAnsi="Times New Roman" w:cs="Times New Roman"/>
                <w:sz w:val="28"/>
                <w:szCs w:val="28"/>
              </w:rPr>
              <w:t>Подпрограмма 9«Обеспечение реализации муниципальной программы Березовского городского округа «Развитие и обеспечение эффективности деятельности администрации Березовского городского округа до 2020 года»;</w:t>
            </w:r>
          </w:p>
          <w:p w:rsidR="003A3DBA" w:rsidRDefault="003A3DBA" w:rsidP="003A3DBA">
            <w:pPr>
              <w:pStyle w:val="ConsPlusCell"/>
              <w:ind w:firstLine="0"/>
              <w:rPr>
                <w:rFonts w:ascii="Times New Roman" w:hAnsi="Times New Roman" w:cs="Times New Roman"/>
                <w:sz w:val="28"/>
                <w:szCs w:val="28"/>
              </w:rPr>
            </w:pPr>
            <w:r>
              <w:rPr>
                <w:rFonts w:ascii="Times New Roman" w:hAnsi="Times New Roman" w:cs="Times New Roman"/>
                <w:sz w:val="28"/>
                <w:szCs w:val="28"/>
              </w:rPr>
              <w:t>Подпрограмма 10 «Управление муниципальным долгом»</w:t>
            </w:r>
          </w:p>
          <w:p w:rsidR="003A3DBA" w:rsidRDefault="003A3DBA" w:rsidP="003A3DBA">
            <w:pPr>
              <w:pStyle w:val="ConsPlusCell"/>
              <w:ind w:firstLine="0"/>
              <w:rPr>
                <w:rFonts w:ascii="Times New Roman" w:hAnsi="Times New Roman" w:cs="Times New Roman"/>
                <w:sz w:val="28"/>
                <w:szCs w:val="28"/>
                <w:shd w:val="clear" w:color="auto" w:fill="92CDDC"/>
              </w:rPr>
            </w:pPr>
            <w:r>
              <w:rPr>
                <w:rFonts w:ascii="Times New Roman" w:hAnsi="Times New Roman" w:cs="Times New Roman"/>
                <w:sz w:val="28"/>
                <w:szCs w:val="28"/>
              </w:rPr>
              <w:lastRenderedPageBreak/>
              <w:t>Подпрограмма 11 «Устойчивое развитие сельских территорий на 2014-2017 годы и на период до 2020 года»;</w:t>
            </w:r>
          </w:p>
          <w:p w:rsidR="003A3DBA" w:rsidRDefault="003A3DBA" w:rsidP="003A3DBA">
            <w:pPr>
              <w:pStyle w:val="ConsPlusCell"/>
              <w:ind w:firstLine="0"/>
              <w:rPr>
                <w:rFonts w:ascii="Times New Roman" w:hAnsi="Times New Roman" w:cs="Times New Roman"/>
                <w:sz w:val="28"/>
                <w:szCs w:val="28"/>
                <w:shd w:val="clear" w:color="auto" w:fill="92CDDC"/>
              </w:rPr>
            </w:pPr>
            <w:r>
              <w:rPr>
                <w:rFonts w:ascii="Times New Roman" w:hAnsi="Times New Roman" w:cs="Times New Roman"/>
                <w:sz w:val="28"/>
                <w:szCs w:val="28"/>
              </w:rPr>
              <w:t>Подпрограмма 12. «Развитие малого и среднего предпринимательства»;</w:t>
            </w:r>
          </w:p>
          <w:p w:rsidR="003A3DBA" w:rsidRDefault="003A3DBA" w:rsidP="003A3DBA">
            <w:pPr>
              <w:pStyle w:val="ConsPlusCell"/>
              <w:ind w:firstLine="0"/>
              <w:rPr>
                <w:rFonts w:ascii="Times New Roman" w:hAnsi="Times New Roman" w:cs="Times New Roman"/>
                <w:sz w:val="28"/>
                <w:szCs w:val="28"/>
                <w:shd w:val="clear" w:color="auto" w:fill="92CDDC"/>
              </w:rPr>
            </w:pPr>
            <w:r>
              <w:rPr>
                <w:rFonts w:ascii="Times New Roman" w:hAnsi="Times New Roman" w:cs="Times New Roman"/>
                <w:sz w:val="28"/>
                <w:szCs w:val="28"/>
              </w:rPr>
              <w:t>Подпрограмма 13 «Финансовая поддержка молодым семьям на погашение основной суммы долга и процентов по ипотечным жилищным кредитам (займам)».</w:t>
            </w:r>
          </w:p>
          <w:p w:rsidR="003A3DBA" w:rsidRDefault="003A3DBA" w:rsidP="003A3DBA">
            <w:pPr>
              <w:pStyle w:val="ConsPlusCell"/>
              <w:ind w:firstLine="0"/>
              <w:rPr>
                <w:rFonts w:ascii="Times New Roman" w:hAnsi="Times New Roman" w:cs="Times New Roman"/>
                <w:sz w:val="28"/>
                <w:szCs w:val="28"/>
              </w:rPr>
            </w:pPr>
            <w:r>
              <w:rPr>
                <w:rFonts w:ascii="Times New Roman" w:hAnsi="Times New Roman" w:cs="Times New Roman"/>
                <w:sz w:val="28"/>
                <w:szCs w:val="28"/>
              </w:rPr>
              <w:t>Подпрограмма 14 «Обеспечение жильем молодых семей»</w:t>
            </w:r>
          </w:p>
          <w:p w:rsidR="003A3DBA" w:rsidRDefault="003A3DBA" w:rsidP="003A3DBA">
            <w:pPr>
              <w:pStyle w:val="ConsPlusCell"/>
              <w:ind w:firstLine="0"/>
              <w:rPr>
                <w:rFonts w:ascii="Times New Roman" w:hAnsi="Times New Roman" w:cs="Times New Roman"/>
                <w:color w:val="000000" w:themeColor="text1"/>
                <w:sz w:val="28"/>
                <w:szCs w:val="28"/>
              </w:rPr>
            </w:pPr>
            <w:r w:rsidRPr="003A3DBA">
              <w:rPr>
                <w:rFonts w:ascii="Times New Roman" w:hAnsi="Times New Roman" w:cs="Times New Roman"/>
                <w:color w:val="000000" w:themeColor="text1"/>
                <w:sz w:val="28"/>
                <w:szCs w:val="28"/>
              </w:rPr>
              <w:t>Подпрограмма 15 «Развитие туризма и гостеприимства»</w:t>
            </w:r>
          </w:p>
        </w:tc>
      </w:tr>
      <w:tr w:rsidR="003A3DBA" w:rsidTr="003A3DBA">
        <w:trPr>
          <w:trHeight w:val="414"/>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3A3DBA" w:rsidRDefault="003A3DBA" w:rsidP="003A3DBA">
            <w:pPr>
              <w:pStyle w:val="ConsPlusCell"/>
              <w:ind w:firstLine="0"/>
              <w:rPr>
                <w:rFonts w:ascii="Times New Roman" w:hAnsi="Times New Roman" w:cs="Times New Roman"/>
                <w:sz w:val="28"/>
                <w:szCs w:val="28"/>
              </w:rPr>
            </w:pPr>
            <w:r>
              <w:rPr>
                <w:rFonts w:ascii="Times New Roman" w:hAnsi="Times New Roman" w:cs="Times New Roman"/>
                <w:sz w:val="28"/>
                <w:szCs w:val="28"/>
              </w:rPr>
              <w:lastRenderedPageBreak/>
              <w:t xml:space="preserve">Перечень основных целевых       </w:t>
            </w:r>
            <w:r>
              <w:rPr>
                <w:rFonts w:ascii="Times New Roman" w:hAnsi="Times New Roman" w:cs="Times New Roman"/>
                <w:sz w:val="28"/>
                <w:szCs w:val="28"/>
              </w:rPr>
              <w:br/>
              <w:t xml:space="preserve">показателей муниципальной    </w:t>
            </w:r>
            <w:r>
              <w:rPr>
                <w:rFonts w:ascii="Times New Roman" w:hAnsi="Times New Roman" w:cs="Times New Roman"/>
                <w:sz w:val="28"/>
                <w:szCs w:val="28"/>
              </w:rPr>
              <w:br/>
              <w:t xml:space="preserve">программы     </w:t>
            </w:r>
          </w:p>
        </w:tc>
        <w:tc>
          <w:tcPr>
            <w:tcW w:w="8013" w:type="dxa"/>
            <w:gridSpan w:val="8"/>
            <w:tcBorders>
              <w:top w:val="single" w:sz="4" w:space="0" w:color="auto"/>
              <w:left w:val="single" w:sz="4" w:space="0" w:color="auto"/>
              <w:bottom w:val="single" w:sz="4" w:space="0" w:color="auto"/>
              <w:right w:val="single" w:sz="4" w:space="0" w:color="auto"/>
            </w:tcBorders>
            <w:shd w:val="clear" w:color="auto" w:fill="auto"/>
            <w:hideMark/>
          </w:tcPr>
          <w:p w:rsidR="003A3DBA" w:rsidRDefault="003A3DBA" w:rsidP="003A3D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муниципальных служащих, </w:t>
            </w:r>
            <w:proofErr w:type="gramStart"/>
            <w:r>
              <w:rPr>
                <w:rFonts w:ascii="Times New Roman" w:hAnsi="Times New Roman" w:cs="Times New Roman"/>
                <w:sz w:val="28"/>
                <w:szCs w:val="28"/>
              </w:rPr>
              <w:t>технических исполнителей</w:t>
            </w:r>
            <w:proofErr w:type="gramEnd"/>
            <w:r>
              <w:rPr>
                <w:rFonts w:ascii="Times New Roman" w:hAnsi="Times New Roman" w:cs="Times New Roman"/>
                <w:sz w:val="28"/>
                <w:szCs w:val="28"/>
              </w:rPr>
              <w:t>, прошедших обучение и повысивших квалификацию;</w:t>
            </w:r>
          </w:p>
          <w:p w:rsidR="003A3DBA" w:rsidRDefault="003A3DBA" w:rsidP="003A3D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аттестационных комиссий для определения соответствия лиц, замещающих должности муниципальной службы, квалификационным требованиям;</w:t>
            </w:r>
          </w:p>
          <w:p w:rsidR="003A3DBA" w:rsidRDefault="003A3DBA" w:rsidP="003A3D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доля нормативных правовых актов, требующих проверки, по которым проведена </w:t>
            </w:r>
            <w:proofErr w:type="spellStart"/>
            <w:r>
              <w:rPr>
                <w:rFonts w:ascii="Times New Roman" w:hAnsi="Times New Roman" w:cs="Times New Roman"/>
                <w:sz w:val="28"/>
                <w:szCs w:val="28"/>
              </w:rPr>
              <w:t>антикоррупционная</w:t>
            </w:r>
            <w:proofErr w:type="spellEnd"/>
            <w:r>
              <w:rPr>
                <w:rFonts w:ascii="Times New Roman" w:hAnsi="Times New Roman" w:cs="Times New Roman"/>
                <w:sz w:val="28"/>
                <w:szCs w:val="28"/>
              </w:rPr>
              <w:t xml:space="preserve"> экспертиза;</w:t>
            </w:r>
          </w:p>
          <w:p w:rsidR="003A3DBA" w:rsidRDefault="003A3DBA" w:rsidP="003A3D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охват жителей городского округа, задействованных в проведении общественных мероприятий;</w:t>
            </w:r>
          </w:p>
          <w:p w:rsidR="003A3DBA" w:rsidRDefault="003A3DBA" w:rsidP="003A3D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доля учреждений и органов местного самоуправления, подключенных к системе электронного документооборота;</w:t>
            </w:r>
          </w:p>
          <w:p w:rsidR="003A3DBA" w:rsidRDefault="003A3DBA" w:rsidP="003A3D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рабочих мест отвечающих требованиям информационной безопасности;</w:t>
            </w:r>
          </w:p>
          <w:p w:rsidR="003A3DBA" w:rsidRDefault="003A3DBA" w:rsidP="003A3D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активно </w:t>
            </w:r>
            <w:proofErr w:type="gramStart"/>
            <w:r>
              <w:rPr>
                <w:rFonts w:ascii="Times New Roman" w:hAnsi="Times New Roman" w:cs="Times New Roman"/>
                <w:sz w:val="28"/>
                <w:szCs w:val="28"/>
              </w:rPr>
              <w:t>работающих</w:t>
            </w:r>
            <w:proofErr w:type="gramEnd"/>
            <w:r>
              <w:rPr>
                <w:rFonts w:ascii="Times New Roman" w:hAnsi="Times New Roman" w:cs="Times New Roman"/>
                <w:sz w:val="28"/>
                <w:szCs w:val="28"/>
              </w:rPr>
              <w:t xml:space="preserve"> ТОС;</w:t>
            </w:r>
          </w:p>
          <w:p w:rsidR="003A3DBA" w:rsidRDefault="003A3DBA" w:rsidP="003A3D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старших по улицам;</w:t>
            </w:r>
          </w:p>
          <w:p w:rsidR="003A3DBA" w:rsidRDefault="003A3DBA" w:rsidP="003A3D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предоставление субсидий на возмещение части затрат на приобретение строительных материалов, кормов, семенного материала и удобрений;</w:t>
            </w:r>
          </w:p>
          <w:p w:rsidR="003A3DBA" w:rsidRDefault="003A3DBA" w:rsidP="003A3D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сезонных сельскохозяйственных выставок – ярмарок;</w:t>
            </w:r>
          </w:p>
          <w:p w:rsidR="003A3DBA" w:rsidRDefault="003A3DBA" w:rsidP="003A3D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доля нормативно-правовых актов, опубликованных с соблюдением сроков, в соответствии с условиями контракта;</w:t>
            </w:r>
          </w:p>
          <w:p w:rsidR="003A3DBA" w:rsidRDefault="003A3DBA" w:rsidP="003A3D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соблюдение установленных сроков по решению прочих вопросов местного значения;</w:t>
            </w:r>
          </w:p>
          <w:p w:rsidR="003A3DBA" w:rsidRDefault="003A3DBA" w:rsidP="003A3D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доля среднесписочной численности работников (без внешних совместителей) малых и средних предприятий, в том числе индивидуальные предприниматели в среднесписочной численности работников (без внешних совместителей) всех предприятий и организаций;</w:t>
            </w:r>
          </w:p>
          <w:p w:rsidR="003A3DBA" w:rsidRDefault="003A3DBA" w:rsidP="003A3D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малых и средних предприятий;</w:t>
            </w:r>
          </w:p>
          <w:p w:rsidR="003A3DBA" w:rsidRDefault="003A3DBA" w:rsidP="003A3D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вновь зарегистрированных субъектов малого и среднего предпринимательства на 1000 существующих субъектов малого и среднего предпринимательства в Березовском городском округе (за год);</w:t>
            </w:r>
          </w:p>
          <w:p w:rsidR="003A3DBA" w:rsidRDefault="003A3DBA" w:rsidP="003A3D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количество социальных выплат, предоставленных молодым семьям;</w:t>
            </w:r>
          </w:p>
          <w:p w:rsidR="003A3DBA" w:rsidRDefault="003A3DBA" w:rsidP="003A3D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молодых семей, получивших ипотечные жилищные кредиты на приобретение жилья или строительство индивидуального жилого дома;</w:t>
            </w:r>
          </w:p>
          <w:p w:rsidR="003A3DBA" w:rsidRDefault="003A3DBA" w:rsidP="003A3D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социальных выплат гражданам, проживающим в сельской местности, в том числе молодым семьям и молодым специалистам;</w:t>
            </w:r>
          </w:p>
          <w:p w:rsidR="003A3DBA" w:rsidRDefault="003A3DBA" w:rsidP="003A3D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предоставленных молодым семьям социальных выплат на погашение основной суммы долга и процентов по ипотечным кредитам (займам);</w:t>
            </w:r>
          </w:p>
          <w:p w:rsidR="003A3DBA" w:rsidRDefault="003A3DBA" w:rsidP="003A3D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работников муниципальных учреждений, улучшивших жилищные условия при предоставлении социальных выплат за счет бюджетных средств;</w:t>
            </w:r>
          </w:p>
          <w:p w:rsidR="003A3DBA" w:rsidRDefault="003A3DBA" w:rsidP="003A3D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семей, улучшивших жилищные условия;</w:t>
            </w:r>
          </w:p>
          <w:p w:rsidR="003A3DBA" w:rsidRDefault="003A3DBA" w:rsidP="003A3D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граждан в реестре получателей компенсаций на оплату жилья и коммунальных услуг;</w:t>
            </w:r>
          </w:p>
          <w:p w:rsidR="003A3DBA" w:rsidRDefault="003A3DBA" w:rsidP="003A3D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граждан в реестре получателей субсидий на оплату жилья и коммунальных услуг;</w:t>
            </w:r>
          </w:p>
          <w:p w:rsidR="003A3DBA" w:rsidRDefault="003A3DBA" w:rsidP="003A3D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граждан (бывших муниципальных служащих), получающих дополнительное пенсионное обеспечение;</w:t>
            </w:r>
          </w:p>
          <w:p w:rsidR="003A3DBA" w:rsidRDefault="003A3DBA" w:rsidP="003A3D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lang w:eastAsia="en-US"/>
              </w:rPr>
              <w:t>оличество граждан, получивших социальную поддержку;</w:t>
            </w:r>
          </w:p>
          <w:p w:rsidR="003A3DBA" w:rsidRDefault="003A3DBA" w:rsidP="003A3D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lang w:eastAsia="en-US"/>
              </w:rPr>
              <w:t>оличество граждан, получивших социальные выплаты;</w:t>
            </w:r>
          </w:p>
          <w:p w:rsidR="003A3DBA" w:rsidRDefault="003A3DBA" w:rsidP="003A3D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color w:val="000000"/>
                <w:sz w:val="28"/>
                <w:szCs w:val="28"/>
              </w:rPr>
              <w:t>оличество активно взаимодействующих с администрацией Березовского городского округа общественных объединений;</w:t>
            </w:r>
          </w:p>
          <w:p w:rsidR="003A3DBA" w:rsidRDefault="003A3DBA" w:rsidP="003A3D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обустроенных источников нецентрализованного водоснабжения;</w:t>
            </w:r>
          </w:p>
          <w:p w:rsidR="003A3DBA" w:rsidRDefault="003A3DBA" w:rsidP="003A3D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исследование воды в источниках нецентрализованного водоснабжения и состояния зон рекреации;</w:t>
            </w:r>
          </w:p>
          <w:p w:rsidR="003A3DBA" w:rsidRDefault="003A3DBA" w:rsidP="003A3D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площадь восстановленных, очищенных, обработанных лесов;</w:t>
            </w:r>
          </w:p>
          <w:p w:rsidR="003A3DBA" w:rsidRDefault="003A3DBA" w:rsidP="003A3D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объем откаченных шахтных вод;</w:t>
            </w:r>
          </w:p>
          <w:p w:rsidR="003A3DBA" w:rsidRDefault="003A3DBA" w:rsidP="003A3D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объем закладки подземных пустот (методом </w:t>
            </w:r>
            <w:proofErr w:type="spellStart"/>
            <w:r>
              <w:rPr>
                <w:rFonts w:ascii="Times New Roman" w:hAnsi="Times New Roman" w:cs="Times New Roman"/>
                <w:sz w:val="28"/>
                <w:szCs w:val="28"/>
              </w:rPr>
              <w:t>гидрозакладки</w:t>
            </w:r>
            <w:proofErr w:type="spellEnd"/>
            <w:r>
              <w:rPr>
                <w:rFonts w:ascii="Times New Roman" w:hAnsi="Times New Roman" w:cs="Times New Roman"/>
                <w:sz w:val="28"/>
                <w:szCs w:val="28"/>
              </w:rPr>
              <w:t>);</w:t>
            </w:r>
          </w:p>
          <w:p w:rsidR="003A3DBA" w:rsidRDefault="003A3DBA" w:rsidP="003A3D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проведенных мероприятий по предупреждению терроризма и экстремизма, % организаций и </w:t>
            </w:r>
            <w:proofErr w:type="gramStart"/>
            <w:r>
              <w:rPr>
                <w:rFonts w:ascii="Times New Roman" w:hAnsi="Times New Roman" w:cs="Times New Roman"/>
                <w:sz w:val="28"/>
                <w:szCs w:val="28"/>
              </w:rPr>
              <w:t>учреждений</w:t>
            </w:r>
            <w:proofErr w:type="gramEnd"/>
            <w:r>
              <w:rPr>
                <w:rFonts w:ascii="Times New Roman" w:hAnsi="Times New Roman" w:cs="Times New Roman"/>
                <w:sz w:val="28"/>
                <w:szCs w:val="28"/>
              </w:rPr>
              <w:t xml:space="preserve"> в которых проведены проверки по предупреждению терроризма и экстремизма;</w:t>
            </w:r>
          </w:p>
          <w:p w:rsidR="003A3DBA" w:rsidRDefault="003A3DBA" w:rsidP="003A3D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протяженность защитных противопожарных полос;</w:t>
            </w:r>
          </w:p>
          <w:p w:rsidR="003A3DBA" w:rsidRDefault="003A3DBA" w:rsidP="003A3D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созданных и поддерживаемых в состоянии постоянной готовности к использованию систем оповещения;</w:t>
            </w:r>
          </w:p>
          <w:p w:rsidR="003A3DBA" w:rsidRDefault="003A3DBA" w:rsidP="003A3D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обращений граждан о чрезвычайной ситуации или ином происшествии;</w:t>
            </w:r>
          </w:p>
          <w:p w:rsidR="003A3DBA" w:rsidRDefault="003A3DBA" w:rsidP="003A3D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граждан переселенных из многоквартирных жилых домов, признанных в установленном порядке аварийными и подлежащими сносу в связи с физическим износом, в год;</w:t>
            </w:r>
          </w:p>
          <w:p w:rsidR="003A3DBA" w:rsidRDefault="003A3DBA" w:rsidP="003A3D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количество расселяемых аварийных многоквартирных домов, в год;</w:t>
            </w:r>
          </w:p>
          <w:p w:rsidR="003A3DBA" w:rsidRDefault="003A3DBA" w:rsidP="003A3D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выполнение графика проведения работ по строительству общежития;</w:t>
            </w:r>
          </w:p>
          <w:p w:rsidR="003A3DBA" w:rsidRDefault="003A3DBA" w:rsidP="003A3DBA">
            <w:pPr>
              <w:pStyle w:val="HTML"/>
              <w:ind w:firstLine="0"/>
              <w:rPr>
                <w:rFonts w:ascii="Times New Roman" w:hAnsi="Times New Roman" w:cs="Times New Roman"/>
                <w:sz w:val="28"/>
                <w:szCs w:val="28"/>
              </w:rPr>
            </w:pPr>
            <w:r>
              <w:rPr>
                <w:rFonts w:ascii="Times New Roman" w:hAnsi="Times New Roman" w:cs="Times New Roman"/>
                <w:sz w:val="28"/>
                <w:szCs w:val="28"/>
              </w:rPr>
              <w:t>наличие актуализированного генерального плана города;</w:t>
            </w:r>
          </w:p>
          <w:p w:rsidR="003A3DBA" w:rsidRDefault="003A3DBA" w:rsidP="003A3DBA">
            <w:pPr>
              <w:pStyle w:val="HTML"/>
              <w:ind w:firstLine="0"/>
              <w:rPr>
                <w:rFonts w:ascii="Times New Roman" w:hAnsi="Times New Roman" w:cs="Times New Roman"/>
                <w:sz w:val="28"/>
                <w:szCs w:val="28"/>
              </w:rPr>
            </w:pPr>
            <w:r>
              <w:rPr>
                <w:rFonts w:ascii="Times New Roman" w:hAnsi="Times New Roman" w:cs="Times New Roman"/>
                <w:sz w:val="28"/>
                <w:szCs w:val="28"/>
              </w:rPr>
              <w:t>наличие документации по планировке территорий города и сельских населенных пунктов;</w:t>
            </w:r>
          </w:p>
          <w:p w:rsidR="003A3DBA" w:rsidRDefault="003A3DBA" w:rsidP="003A3DBA">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color w:val="000000"/>
                <w:sz w:val="28"/>
                <w:szCs w:val="28"/>
              </w:rPr>
            </w:pPr>
            <w:r>
              <w:rPr>
                <w:rFonts w:ascii="Times New Roman" w:hAnsi="Times New Roman" w:cs="Times New Roman"/>
                <w:sz w:val="28"/>
                <w:szCs w:val="28"/>
              </w:rPr>
              <w:t xml:space="preserve">наличие и использование муниципальной информационной системы обеспечения градостроительной деятельности (МИСОГД), в том числе: </w:t>
            </w:r>
            <w:r>
              <w:rPr>
                <w:rFonts w:ascii="Times New Roman" w:hAnsi="Times New Roman" w:cs="Times New Roman"/>
                <w:color w:val="000000"/>
                <w:sz w:val="28"/>
                <w:szCs w:val="28"/>
              </w:rPr>
              <w:t xml:space="preserve">развитие информационной системы обеспечения градостроительной деятельности и наполнение информационной  системы обеспечения градостроительной деятельности; создание </w:t>
            </w:r>
            <w:proofErr w:type="spellStart"/>
            <w:r>
              <w:rPr>
                <w:rFonts w:ascii="Times New Roman" w:hAnsi="Times New Roman" w:cs="Times New Roman"/>
                <w:color w:val="000000"/>
                <w:sz w:val="28"/>
                <w:szCs w:val="28"/>
              </w:rPr>
              <w:t>картопланов</w:t>
            </w:r>
            <w:proofErr w:type="spellEnd"/>
            <w:r>
              <w:rPr>
                <w:rFonts w:ascii="Times New Roman" w:hAnsi="Times New Roman" w:cs="Times New Roman"/>
                <w:color w:val="000000"/>
                <w:sz w:val="28"/>
                <w:szCs w:val="28"/>
              </w:rPr>
              <w:t xml:space="preserve"> населенных пунктов</w:t>
            </w:r>
            <w:r>
              <w:rPr>
                <w:rFonts w:ascii="Times New Roman" w:hAnsi="Times New Roman" w:cs="Times New Roman"/>
                <w:sz w:val="28"/>
                <w:szCs w:val="28"/>
              </w:rPr>
              <w:t>;</w:t>
            </w:r>
          </w:p>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доля муниципальных услуг, оказанных  с нарушением нормативного срока;</w:t>
            </w:r>
          </w:p>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рост общего объема капитальных вложений в системы теплоснабжения, водоснабжения, водоотведения и очистки сточных вод (без налога на прибыль, без налога на добавленную стоимость) к предшествующему периоду;</w:t>
            </w:r>
          </w:p>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ввод дополнительных мощностей газопроводов и газовых сетей;</w:t>
            </w:r>
          </w:p>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доля модернизированных (вновь установленных) лифтов в общем объеме лифтов, отработавших нормативный срок;</w:t>
            </w:r>
          </w:p>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площадь жилых помещений, находящихся в муниципальной собственности в многоквартирных домах, в которых проведен капитальный ремонт общего имущества, в год;</w:t>
            </w:r>
          </w:p>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многоквартирных домов, в которых проведен капитальный ремонт общего имущества муниципального жилищного фонда;</w:t>
            </w:r>
          </w:p>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доля тепловой энергии, расчеты за которую осуществляются с использованием приборов учета (в части многоквартирных домов – с использованием коллективных приборов учета);</w:t>
            </w:r>
          </w:p>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уровень оснащенности коллективными (</w:t>
            </w:r>
            <w:proofErr w:type="spellStart"/>
            <w:r>
              <w:rPr>
                <w:rFonts w:ascii="Times New Roman" w:hAnsi="Times New Roman" w:cs="Times New Roman"/>
                <w:sz w:val="28"/>
                <w:szCs w:val="28"/>
              </w:rPr>
              <w:t>общедомовыми</w:t>
            </w:r>
            <w:proofErr w:type="spellEnd"/>
            <w:r>
              <w:rPr>
                <w:rFonts w:ascii="Times New Roman" w:hAnsi="Times New Roman" w:cs="Times New Roman"/>
                <w:sz w:val="28"/>
                <w:szCs w:val="28"/>
              </w:rPr>
              <w:t>) приборами учета используемых энергетических ресурсов;</w:t>
            </w:r>
          </w:p>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дворовых территорий, уровень благоустройства которых повышен при реализации мероприятий;</w:t>
            </w:r>
          </w:p>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протяженность отремонтированных дорог общего пользования местного значения;</w:t>
            </w:r>
          </w:p>
          <w:p w:rsidR="003A3DBA" w:rsidRDefault="003A3DBA" w:rsidP="003A3DBA">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Pr>
                <w:rFonts w:ascii="Times New Roman" w:hAnsi="Times New Roman" w:cs="Times New Roman"/>
                <w:sz w:val="28"/>
                <w:szCs w:val="28"/>
              </w:rPr>
              <w:t>протяженность дорог местного значения общего пользования после реконструкции и капитального ремонта;</w:t>
            </w:r>
          </w:p>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приобретение дорожно-строительной техники по договору финансовой аренды (лизинга);</w:t>
            </w:r>
          </w:p>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доля освещенных частей улиц, проездов, дорог;</w:t>
            </w:r>
          </w:p>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доля потребителей, удовлетворенных качеством мероприятий по благоустройству;</w:t>
            </w:r>
          </w:p>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доля выполнения работ в сфере благоустройства и жилищно-коммунального хозяйства;</w:t>
            </w:r>
          </w:p>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уровень удовлетворенности граждан деятельностью органов местного самоуправления городского округа;</w:t>
            </w:r>
          </w:p>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уровень удовлетворенности граждан качеством предоставления муниципальных услуг;</w:t>
            </w:r>
          </w:p>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договоров, заключенных муниципальным казенным учреждением «Управление по обеспечению деятельности органов местного самоуправления Березовского городского округа»;</w:t>
            </w:r>
          </w:p>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коэффициент технической </w:t>
            </w:r>
            <w:proofErr w:type="gramStart"/>
            <w:r>
              <w:rPr>
                <w:rFonts w:ascii="Times New Roman" w:hAnsi="Times New Roman" w:cs="Times New Roman"/>
                <w:sz w:val="28"/>
                <w:szCs w:val="28"/>
              </w:rPr>
              <w:t>готовности средств транспортного обслуживания органов местного самоуправления</w:t>
            </w:r>
            <w:proofErr w:type="gramEnd"/>
            <w:r>
              <w:rPr>
                <w:rFonts w:ascii="Times New Roman" w:hAnsi="Times New Roman" w:cs="Times New Roman"/>
                <w:sz w:val="28"/>
                <w:szCs w:val="28"/>
              </w:rPr>
              <w:t>;</w:t>
            </w:r>
          </w:p>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пользователей архивной информацией;</w:t>
            </w:r>
          </w:p>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отношение предельного объема расходов на обслуживание муниципального долга к объему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объем выплат из бюджета сумм, связанных с  несвоевременным исполнением долговых обязательств;</w:t>
            </w:r>
          </w:p>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заключение муниципальных контрактов, связанных с исполнением программы муниципальных внутренних заимствований Березовского городского округа, по итогам проведения отборов исполнителей на оказание услуг</w:t>
            </w:r>
          </w:p>
          <w:p w:rsidR="003A3DBA" w:rsidRP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3A3DBA">
              <w:rPr>
                <w:rFonts w:ascii="Times New Roman" w:hAnsi="Times New Roman" w:cs="Times New Roman"/>
                <w:sz w:val="28"/>
                <w:szCs w:val="28"/>
              </w:rPr>
              <w:t>Количество посетителей Березовского Музея золота;</w:t>
            </w:r>
          </w:p>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3A3DBA">
              <w:rPr>
                <w:rFonts w:ascii="Times New Roman" w:hAnsi="Times New Roman" w:cs="Times New Roman"/>
                <w:sz w:val="28"/>
                <w:szCs w:val="28"/>
              </w:rPr>
              <w:t>Количество посетителей Березовского Музея золота в составе организационных групп</w:t>
            </w:r>
          </w:p>
        </w:tc>
      </w:tr>
      <w:tr w:rsidR="003A3DBA" w:rsidTr="003A3DBA">
        <w:trPr>
          <w:trHeight w:val="325"/>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3A3DBA" w:rsidRDefault="003A3DBA" w:rsidP="003A3DBA">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Pr>
                <w:rFonts w:ascii="Times New Roman" w:hAnsi="Times New Roman" w:cs="Times New Roman"/>
                <w:sz w:val="28"/>
                <w:szCs w:val="28"/>
              </w:rPr>
              <w:lastRenderedPageBreak/>
              <w:t xml:space="preserve">Объемы и      </w:t>
            </w:r>
            <w:r>
              <w:rPr>
                <w:rFonts w:ascii="Times New Roman" w:hAnsi="Times New Roman" w:cs="Times New Roman"/>
                <w:sz w:val="28"/>
                <w:szCs w:val="28"/>
              </w:rPr>
              <w:br/>
              <w:t xml:space="preserve">источники     </w:t>
            </w:r>
            <w:r>
              <w:rPr>
                <w:rFonts w:ascii="Times New Roman" w:hAnsi="Times New Roman" w:cs="Times New Roman"/>
                <w:sz w:val="28"/>
                <w:szCs w:val="28"/>
              </w:rPr>
              <w:br/>
            </w:r>
            <w:proofErr w:type="spellStart"/>
            <w:r>
              <w:rPr>
                <w:rFonts w:ascii="Times New Roman" w:hAnsi="Times New Roman" w:cs="Times New Roman"/>
                <w:sz w:val="28"/>
                <w:szCs w:val="28"/>
              </w:rPr>
              <w:t>финансирова</w:t>
            </w:r>
            <w:proofErr w:type="spellEnd"/>
          </w:p>
          <w:p w:rsidR="003A3DBA" w:rsidRDefault="003A3DBA" w:rsidP="003A3DBA">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proofErr w:type="spellStart"/>
            <w:r>
              <w:rPr>
                <w:rFonts w:ascii="Times New Roman" w:hAnsi="Times New Roman" w:cs="Times New Roman"/>
                <w:sz w:val="28"/>
                <w:szCs w:val="28"/>
              </w:rPr>
              <w:t>ния</w:t>
            </w:r>
            <w:proofErr w:type="spellEnd"/>
            <w:r>
              <w:rPr>
                <w:rFonts w:ascii="Times New Roman" w:hAnsi="Times New Roman" w:cs="Times New Roman"/>
                <w:sz w:val="28"/>
                <w:szCs w:val="28"/>
              </w:rPr>
              <w:t xml:space="preserve"> муниципальной программы </w:t>
            </w:r>
          </w:p>
          <w:p w:rsidR="003A3DBA" w:rsidRDefault="003A3DBA" w:rsidP="003A3DBA">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Pr>
                <w:rFonts w:ascii="Times New Roman" w:hAnsi="Times New Roman" w:cs="Times New Roman"/>
                <w:sz w:val="28"/>
                <w:szCs w:val="28"/>
              </w:rPr>
              <w:t>по годам реализации,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3A3DBA" w:rsidRDefault="003A3DBA" w:rsidP="003A3DBA">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A3DBA" w:rsidRDefault="003A3DBA" w:rsidP="003A3DBA">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2014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A3DBA" w:rsidRDefault="003A3DBA" w:rsidP="003A3DBA">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2015</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3A3DBA" w:rsidRDefault="003A3DBA" w:rsidP="003A3DBA">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2016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A3DBA" w:rsidRDefault="003A3DBA" w:rsidP="003A3DBA">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A3DBA" w:rsidRDefault="003A3DBA" w:rsidP="003A3DBA">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A3DBA" w:rsidRDefault="003A3DBA" w:rsidP="003A3DBA">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2019</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3A3DBA" w:rsidRDefault="003A3DBA" w:rsidP="003A3DBA">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2020</w:t>
            </w:r>
          </w:p>
        </w:tc>
      </w:tr>
      <w:tr w:rsidR="003A3DBA" w:rsidTr="003A3DBA">
        <w:trPr>
          <w:trHeight w:val="300"/>
        </w:trPr>
        <w:tc>
          <w:tcPr>
            <w:tcW w:w="212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A3DBA" w:rsidRDefault="003A3DBA" w:rsidP="003A3DBA">
            <w:pPr>
              <w:spacing w:after="0" w:line="240" w:lineRule="auto"/>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shd w:val="clear" w:color="auto" w:fill="FFFFFF"/>
            <w:hideMark/>
          </w:tcPr>
          <w:p w:rsidR="003A3DBA" w:rsidRDefault="003A3DBA" w:rsidP="003A3DBA">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Pr>
                <w:rFonts w:ascii="Times New Roman" w:hAnsi="Times New Roman" w:cs="Times New Roman"/>
              </w:rPr>
              <w:t>Федеральный бюджет, тыс</w:t>
            </w:r>
            <w:proofErr w:type="gramStart"/>
            <w:r>
              <w:rPr>
                <w:rFonts w:ascii="Times New Roman" w:hAnsi="Times New Roman" w:cs="Times New Roman"/>
              </w:rPr>
              <w:t>.р</w:t>
            </w:r>
            <w:proofErr w:type="gramEnd"/>
            <w:r>
              <w:rPr>
                <w:rFonts w:ascii="Times New Roman" w:hAnsi="Times New Roman" w:cs="Times New Roman"/>
              </w:rPr>
              <w:t>уб.</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40 521,60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36 378,80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44 374,10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37 986,00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37 972,00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37 958,00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39 054,00</w:t>
            </w:r>
          </w:p>
        </w:tc>
      </w:tr>
      <w:tr w:rsidR="003A3DBA" w:rsidTr="003A3DBA">
        <w:trPr>
          <w:trHeight w:val="195"/>
        </w:trPr>
        <w:tc>
          <w:tcPr>
            <w:tcW w:w="212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A3DBA" w:rsidRDefault="003A3DBA" w:rsidP="003A3DBA">
            <w:pPr>
              <w:spacing w:after="0" w:line="240" w:lineRule="auto"/>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shd w:val="clear" w:color="auto" w:fill="FFFFFF"/>
            <w:hideMark/>
          </w:tcPr>
          <w:p w:rsidR="003A3DBA" w:rsidRDefault="003A3DBA" w:rsidP="003A3DBA">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proofErr w:type="spellStart"/>
            <w:r>
              <w:rPr>
                <w:rFonts w:ascii="Times New Roman" w:hAnsi="Times New Roman" w:cs="Times New Roman"/>
              </w:rPr>
              <w:t>Област</w:t>
            </w:r>
            <w:proofErr w:type="spellEnd"/>
          </w:p>
          <w:p w:rsidR="003A3DBA" w:rsidRDefault="003A3DBA" w:rsidP="003A3DBA">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Pr>
                <w:rFonts w:ascii="Times New Roman" w:hAnsi="Times New Roman" w:cs="Times New Roman"/>
              </w:rPr>
              <w:t>ной бюджет, тыс</w:t>
            </w:r>
            <w:proofErr w:type="gramStart"/>
            <w:r>
              <w:rPr>
                <w:rFonts w:ascii="Times New Roman" w:hAnsi="Times New Roman" w:cs="Times New Roman"/>
              </w:rPr>
              <w:t>.р</w:t>
            </w:r>
            <w:proofErr w:type="gramEnd"/>
            <w:r>
              <w:rPr>
                <w:rFonts w:ascii="Times New Roman" w:hAnsi="Times New Roman" w:cs="Times New Roman"/>
              </w:rPr>
              <w:t>уб.</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210 930,31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299 879,27</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546 208,20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164 746,00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164 755,90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153 842,10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121 749,90</w:t>
            </w:r>
          </w:p>
        </w:tc>
      </w:tr>
      <w:tr w:rsidR="003A3DBA" w:rsidTr="003A3DBA">
        <w:trPr>
          <w:trHeight w:val="195"/>
        </w:trPr>
        <w:tc>
          <w:tcPr>
            <w:tcW w:w="212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A3DBA" w:rsidRDefault="003A3DBA" w:rsidP="003A3DBA">
            <w:pPr>
              <w:spacing w:after="0" w:line="240" w:lineRule="auto"/>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shd w:val="clear" w:color="auto" w:fill="FFFFFF"/>
            <w:hideMark/>
          </w:tcPr>
          <w:p w:rsidR="003A3DBA" w:rsidRDefault="003A3DBA" w:rsidP="003A3DBA">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Pr>
                <w:rFonts w:ascii="Times New Roman" w:hAnsi="Times New Roman" w:cs="Times New Roman"/>
              </w:rPr>
              <w:t>Местный бюджет, тыс</w:t>
            </w:r>
            <w:proofErr w:type="gramStart"/>
            <w:r>
              <w:rPr>
                <w:rFonts w:ascii="Times New Roman" w:hAnsi="Times New Roman" w:cs="Times New Roman"/>
              </w:rPr>
              <w:t>.р</w:t>
            </w:r>
            <w:proofErr w:type="gramEnd"/>
            <w:r>
              <w:rPr>
                <w:rFonts w:ascii="Times New Roman" w:hAnsi="Times New Roman" w:cs="Times New Roman"/>
              </w:rPr>
              <w:t>уб.</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379 604,50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467 396,97</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518 540,97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496 979,66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351 915,95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315 970,28</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470 033,61</w:t>
            </w:r>
          </w:p>
        </w:tc>
      </w:tr>
      <w:tr w:rsidR="003A3DBA" w:rsidTr="003A3DBA">
        <w:trPr>
          <w:trHeight w:val="135"/>
        </w:trPr>
        <w:tc>
          <w:tcPr>
            <w:tcW w:w="212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A3DBA" w:rsidRDefault="003A3DBA" w:rsidP="003A3DBA">
            <w:pPr>
              <w:spacing w:after="0" w:line="240" w:lineRule="auto"/>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shd w:val="clear" w:color="auto" w:fill="FFFFFF"/>
            <w:hideMark/>
          </w:tcPr>
          <w:p w:rsidR="003A3DBA" w:rsidRDefault="003A3DBA" w:rsidP="003A3DBA">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631 056,41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803 655,04</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1 109 120,27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701 061,67</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554 643,85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507 770,37</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630 837,51</w:t>
            </w:r>
          </w:p>
        </w:tc>
      </w:tr>
      <w:tr w:rsidR="003A3DBA" w:rsidTr="003A3DBA">
        <w:trPr>
          <w:trHeight w:val="135"/>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3A3DBA" w:rsidRDefault="003A3DBA" w:rsidP="003A3DBA">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Pr>
                <w:rFonts w:ascii="Times New Roman" w:hAnsi="Times New Roman" w:cs="Times New Roman"/>
                <w:sz w:val="28"/>
                <w:szCs w:val="28"/>
              </w:rPr>
              <w:t>Адрес размещения муниципальной программы в сети интернет</w:t>
            </w:r>
          </w:p>
        </w:tc>
        <w:tc>
          <w:tcPr>
            <w:tcW w:w="801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A3DBA" w:rsidRDefault="003A3DBA" w:rsidP="003A3DBA">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color w:val="000000"/>
                <w:sz w:val="20"/>
                <w:szCs w:val="20"/>
              </w:rPr>
            </w:pPr>
            <w:proofErr w:type="spellStart"/>
            <w:r>
              <w:rPr>
                <w:rFonts w:ascii="Times New Roman" w:hAnsi="Times New Roman" w:cs="Times New Roman"/>
                <w:sz w:val="28"/>
                <w:szCs w:val="28"/>
              </w:rPr>
              <w:t>березовский</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ф</w:t>
            </w:r>
            <w:proofErr w:type="spellEnd"/>
          </w:p>
        </w:tc>
      </w:tr>
    </w:tbl>
    <w:p w:rsidR="003A3DBA" w:rsidRDefault="003A3DBA" w:rsidP="003A3DBA">
      <w:pPr>
        <w:autoSpaceDE w:val="0"/>
        <w:autoSpaceDN w:val="0"/>
        <w:adjustRightInd w:val="0"/>
        <w:spacing w:after="0" w:line="240" w:lineRule="auto"/>
        <w:jc w:val="both"/>
        <w:rPr>
          <w:rFonts w:ascii="Times New Roman" w:hAnsi="Times New Roman" w:cs="Times New Roman"/>
          <w:sz w:val="28"/>
          <w:szCs w:val="28"/>
        </w:rPr>
      </w:pPr>
    </w:p>
    <w:p w:rsidR="003A3DBA" w:rsidRDefault="003A3DBA" w:rsidP="003A3D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1.Характеристика и анализ </w:t>
      </w:r>
      <w:proofErr w:type="gramStart"/>
      <w:r>
        <w:rPr>
          <w:rFonts w:ascii="Times New Roman" w:hAnsi="Times New Roman" w:cs="Times New Roman"/>
          <w:sz w:val="28"/>
          <w:szCs w:val="28"/>
        </w:rPr>
        <w:t>текущего</w:t>
      </w:r>
      <w:proofErr w:type="gramEnd"/>
      <w:r>
        <w:rPr>
          <w:rFonts w:ascii="Times New Roman" w:hAnsi="Times New Roman" w:cs="Times New Roman"/>
          <w:sz w:val="28"/>
          <w:szCs w:val="28"/>
        </w:rPr>
        <w:t xml:space="preserve"> состояние деятельности</w:t>
      </w:r>
    </w:p>
    <w:p w:rsidR="003A3DBA" w:rsidRDefault="003A3DBA" w:rsidP="003A3DBA">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администрации Березовского городского округа</w:t>
      </w:r>
    </w:p>
    <w:p w:rsidR="003A3DBA" w:rsidRDefault="003A3DBA" w:rsidP="003A3DBA">
      <w:pPr>
        <w:pStyle w:val="ConsPlusNormal"/>
        <w:widowControl/>
        <w:ind w:firstLine="0"/>
        <w:outlineLvl w:val="1"/>
        <w:rPr>
          <w:rFonts w:ascii="Times New Roman" w:hAnsi="Times New Roman" w:cs="Times New Roman"/>
          <w:sz w:val="28"/>
          <w:szCs w:val="28"/>
        </w:rPr>
      </w:pPr>
    </w:p>
    <w:p w:rsidR="003A3DBA" w:rsidRDefault="003A3DBA" w:rsidP="003A3D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Настоящая Программа определяет основные цели, задачи и целевые</w:t>
      </w:r>
    </w:p>
    <w:p w:rsidR="003A3DBA" w:rsidRDefault="003A3DBA" w:rsidP="003A3D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показатели в области деятельности администрации Березовского городского округа по решению вопросов местного значения.</w:t>
      </w:r>
    </w:p>
    <w:p w:rsidR="003A3DBA" w:rsidRDefault="003A3DBA" w:rsidP="003A3D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Успешное развитие территории городского округа напрямую зависит от эффективности деятельности органов местного самоуправления. Программа составлена исходя из необходимости одновременного решения двух задач - приближения местного самоуправления к населению и обеспечения эффективности деятельности муниципального образования. </w:t>
      </w:r>
    </w:p>
    <w:p w:rsidR="003A3DBA" w:rsidRDefault="003A3DBA" w:rsidP="003A3D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1.1.Развитие местного самоуправления.</w:t>
      </w:r>
    </w:p>
    <w:p w:rsidR="003A3DBA" w:rsidRDefault="003A3DBA" w:rsidP="003A3DBA">
      <w:pPr>
        <w:pStyle w:val="af"/>
        <w:autoSpaceDE w:val="0"/>
        <w:autoSpaceDN w:val="0"/>
        <w:adjustRightInd w:val="0"/>
        <w:spacing w:after="0" w:line="240" w:lineRule="auto"/>
        <w:ind w:left="0" w:firstLine="709"/>
        <w:rPr>
          <w:rFonts w:ascii="Times New Roman" w:hAnsi="Times New Roman" w:cs="Times New Roman"/>
          <w:sz w:val="28"/>
          <w:szCs w:val="28"/>
        </w:rPr>
      </w:pPr>
      <w:proofErr w:type="gramStart"/>
      <w:r>
        <w:rPr>
          <w:rFonts w:ascii="Times New Roman" w:hAnsi="Times New Roman" w:cs="Times New Roman"/>
          <w:sz w:val="28"/>
          <w:szCs w:val="28"/>
        </w:rPr>
        <w:t xml:space="preserve">1.1.1.Основные направления развития местного самоуправления   определены </w:t>
      </w:r>
      <w:r>
        <w:rPr>
          <w:rFonts w:ascii="Times New Roman" w:hAnsi="Times New Roman" w:cs="Times New Roman"/>
          <w:color w:val="000000"/>
          <w:sz w:val="28"/>
          <w:szCs w:val="28"/>
          <w:shd w:val="clear" w:color="auto" w:fill="FFFFFF"/>
        </w:rPr>
        <w:t>Федеральным</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законом</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от 06.10.2003 №131-ФЗ</w:t>
      </w:r>
      <w:r>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sz w:val="28"/>
          <w:szCs w:val="28"/>
          <w:shd w:val="clear" w:color="auto" w:fill="FFFFFF"/>
        </w:rPr>
        <w:t>Об организации</w:t>
      </w: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местного</w:t>
      </w: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самоуправления</w:t>
      </w: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в</w:t>
      </w: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Российской</w:t>
      </w: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Федерации», </w:t>
      </w:r>
      <w:r>
        <w:rPr>
          <w:rFonts w:ascii="Times New Roman" w:hAnsi="Times New Roman" w:cs="Times New Roman"/>
          <w:sz w:val="28"/>
          <w:szCs w:val="28"/>
        </w:rPr>
        <w:t xml:space="preserve">Федеральным </w:t>
      </w:r>
      <w:hyperlink r:id="rId6" w:history="1">
        <w:r>
          <w:rPr>
            <w:rStyle w:val="a3"/>
            <w:rFonts w:ascii="Times New Roman" w:hAnsi="Times New Roman" w:cs="Times New Roman"/>
            <w:color w:val="auto"/>
            <w:sz w:val="28"/>
            <w:szCs w:val="28"/>
          </w:rPr>
          <w:t>закон</w:t>
        </w:r>
      </w:hyperlink>
      <w:r>
        <w:rPr>
          <w:rFonts w:ascii="Times New Roman" w:hAnsi="Times New Roman" w:cs="Times New Roman"/>
          <w:sz w:val="28"/>
          <w:szCs w:val="28"/>
        </w:rPr>
        <w:t xml:space="preserve">ом от 02.03.2007 №25-ФЗ «О муниципальной службе в Российской Федерации», Областным законом от 29.10.2007 №136-ОЗ  «Об особенностях муниципальной службы на территории Свердловской области», </w:t>
      </w:r>
      <w:hyperlink r:id="rId7" w:history="1">
        <w:r>
          <w:rPr>
            <w:rStyle w:val="a3"/>
            <w:rFonts w:ascii="Times New Roman" w:hAnsi="Times New Roman" w:cs="Times New Roman"/>
            <w:color w:val="auto"/>
            <w:sz w:val="28"/>
            <w:szCs w:val="28"/>
          </w:rPr>
          <w:t>Указ</w:t>
        </w:r>
      </w:hyperlink>
      <w:r>
        <w:rPr>
          <w:rFonts w:ascii="Times New Roman" w:hAnsi="Times New Roman" w:cs="Times New Roman"/>
          <w:sz w:val="28"/>
          <w:szCs w:val="28"/>
        </w:rPr>
        <w:t>ом Президента Российской Федерации от 10.03.2009 №261 «О федеральной программе «Реформирование и развитие системы государственной</w:t>
      </w:r>
      <w:proofErr w:type="gramEnd"/>
      <w:r>
        <w:rPr>
          <w:rFonts w:ascii="Times New Roman" w:hAnsi="Times New Roman" w:cs="Times New Roman"/>
          <w:sz w:val="28"/>
          <w:szCs w:val="28"/>
        </w:rPr>
        <w:t xml:space="preserve"> службы  Российской Федерации (2009 - 2013 годы)».</w:t>
      </w:r>
    </w:p>
    <w:p w:rsidR="003A3DBA" w:rsidRDefault="003A3DBA" w:rsidP="003A3DBA">
      <w:pPr>
        <w:pStyle w:val="Style2"/>
        <w:widowControl/>
        <w:spacing w:line="240" w:lineRule="auto"/>
        <w:ind w:firstLine="709"/>
        <w:rPr>
          <w:rFonts w:ascii="Times New Roman" w:hAnsi="Times New Roman"/>
          <w:sz w:val="28"/>
          <w:szCs w:val="28"/>
        </w:rPr>
      </w:pPr>
      <w:r>
        <w:rPr>
          <w:rStyle w:val="FontStyle11"/>
          <w:sz w:val="28"/>
          <w:szCs w:val="28"/>
        </w:rPr>
        <w:t xml:space="preserve">Численность муниципальных служащих по состоянию на 01.01.2013 составляла 109 штатных единицы. </w:t>
      </w:r>
    </w:p>
    <w:p w:rsidR="003A3DBA" w:rsidRDefault="003A3DBA" w:rsidP="003A3DBA">
      <w:pPr>
        <w:pStyle w:val="af"/>
        <w:autoSpaceDE w:val="0"/>
        <w:autoSpaceDN w:val="0"/>
        <w:adjustRightInd w:val="0"/>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Успех развития местного самоуправления определяется кадровым составом муниципалитета.</w:t>
      </w:r>
    </w:p>
    <w:p w:rsidR="003A3DBA" w:rsidRDefault="003A3DBA" w:rsidP="003A3DBA">
      <w:pPr>
        <w:pStyle w:val="ConsPlusNormal"/>
        <w:widowControl/>
        <w:tabs>
          <w:tab w:val="left" w:pos="709"/>
        </w:tabs>
        <w:ind w:firstLine="709"/>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Сегодня остро необходимыми стали деловая активность, инициатива муниципальных служащих, повышение ответственности за результаты своей работы, укрепление исполнительской дисциплины, высокий профессионализм, предполагающий соответствующее образование, знание особенностей управляемой сферы, знания в области теории управления и самоуправления, конституционного, административного права, муниципальной экономики, социологии, экологии, психологии, муниципального менеджмента.</w:t>
      </w:r>
    </w:p>
    <w:p w:rsidR="003A3DBA" w:rsidRDefault="003A3DBA" w:rsidP="003A3DBA">
      <w:pPr>
        <w:pStyle w:val="ConsPlusNormal"/>
        <w:widowControl/>
        <w:tabs>
          <w:tab w:val="left" w:pos="709"/>
        </w:tabs>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Для совершенствования профессиональных управленческих навыков сотрудников, повышения их компетентности проводятся следующие мероприятия:</w:t>
      </w:r>
    </w:p>
    <w:p w:rsidR="003A3DBA" w:rsidRDefault="003A3DBA" w:rsidP="003A3DBA">
      <w:pPr>
        <w:pStyle w:val="ConsPlusNormal"/>
        <w:widowControl/>
        <w:tabs>
          <w:tab w:val="left" w:pos="709"/>
        </w:tabs>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обучение муниципальных служащих на систематических и выездных обучающих семинарах;</w:t>
      </w:r>
    </w:p>
    <w:p w:rsidR="003A3DBA" w:rsidRDefault="003A3DBA" w:rsidP="003A3DBA">
      <w:pPr>
        <w:pStyle w:val="ConsPlusNormal"/>
        <w:widowControl/>
        <w:tabs>
          <w:tab w:val="left" w:pos="709"/>
        </w:tabs>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повышение образовательного уровня специалистов и подготовка резерва кадров органов местного самоуправления в вузах, на курсах повышения квалификации, профессиональной подготовки на базе высшего образования;</w:t>
      </w:r>
    </w:p>
    <w:p w:rsidR="003A3DBA" w:rsidRDefault="003A3DBA" w:rsidP="003A3DBA">
      <w:pPr>
        <w:pStyle w:val="ConsPlusNormal"/>
        <w:widowControl/>
        <w:tabs>
          <w:tab w:val="left" w:pos="709"/>
        </w:tabs>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проведение выездных обучающих семинаров-тренингов для руководителей.</w:t>
      </w:r>
    </w:p>
    <w:p w:rsidR="003A3DBA" w:rsidRDefault="003A3DBA" w:rsidP="003A3DBA">
      <w:pPr>
        <w:pStyle w:val="ConsPlusNormal"/>
        <w:widowControl/>
        <w:tabs>
          <w:tab w:val="left" w:pos="709"/>
        </w:tabs>
        <w:ind w:firstLine="709"/>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 xml:space="preserve">В целях исполнения Федерального закона от 25.12.2008 №273-ФЗ «О противодействии коррупции» приняты необходимые меры, направленные на ограничение коррупции: внедрена практика проведения проверок правовых актов </w:t>
      </w:r>
      <w:r>
        <w:rPr>
          <w:rFonts w:ascii="Times New Roman" w:hAnsi="Times New Roman" w:cs="Times New Roman"/>
          <w:color w:val="000000"/>
          <w:sz w:val="28"/>
          <w:szCs w:val="28"/>
          <w:shd w:val="clear" w:color="auto" w:fill="FFFFFF"/>
        </w:rPr>
        <w:lastRenderedPageBreak/>
        <w:t xml:space="preserve">на </w:t>
      </w:r>
      <w:proofErr w:type="spellStart"/>
      <w:r>
        <w:rPr>
          <w:rFonts w:ascii="Times New Roman" w:hAnsi="Times New Roman" w:cs="Times New Roman"/>
          <w:color w:val="000000"/>
          <w:sz w:val="28"/>
          <w:szCs w:val="28"/>
          <w:shd w:val="clear" w:color="auto" w:fill="FFFFFF"/>
        </w:rPr>
        <w:t>коррупциогенность</w:t>
      </w:r>
      <w:proofErr w:type="spellEnd"/>
      <w:r>
        <w:rPr>
          <w:rFonts w:ascii="Times New Roman" w:hAnsi="Times New Roman" w:cs="Times New Roman"/>
          <w:color w:val="000000"/>
          <w:sz w:val="28"/>
          <w:szCs w:val="28"/>
          <w:shd w:val="clear" w:color="auto" w:fill="FFFFFF"/>
        </w:rPr>
        <w:t xml:space="preserve">, выработаны рекомендации по устранению </w:t>
      </w:r>
      <w:proofErr w:type="spellStart"/>
      <w:r>
        <w:rPr>
          <w:rFonts w:ascii="Times New Roman" w:hAnsi="Times New Roman" w:cs="Times New Roman"/>
          <w:color w:val="000000"/>
          <w:sz w:val="28"/>
          <w:szCs w:val="28"/>
          <w:shd w:val="clear" w:color="auto" w:fill="FFFFFF"/>
        </w:rPr>
        <w:t>коррупциогенных</w:t>
      </w:r>
      <w:proofErr w:type="spellEnd"/>
      <w:r>
        <w:rPr>
          <w:rFonts w:ascii="Times New Roman" w:hAnsi="Times New Roman" w:cs="Times New Roman"/>
          <w:color w:val="000000"/>
          <w:sz w:val="28"/>
          <w:szCs w:val="28"/>
          <w:shd w:val="clear" w:color="auto" w:fill="FFFFFF"/>
        </w:rPr>
        <w:t xml:space="preserve"> фактов, проводятся аттестационные комиссии для определения соответствия лиц замещаемой должности, семинары по вопросам противодействия коррупции в органах местного самоуправления, организована работа «телефона доверия» для оперативного получения информации о фактах</w:t>
      </w:r>
      <w:proofErr w:type="gramEnd"/>
      <w:r>
        <w:rPr>
          <w:rFonts w:ascii="Times New Roman" w:hAnsi="Times New Roman" w:cs="Times New Roman"/>
          <w:color w:val="000000"/>
          <w:sz w:val="28"/>
          <w:szCs w:val="28"/>
          <w:shd w:val="clear" w:color="auto" w:fill="FFFFFF"/>
        </w:rPr>
        <w:t xml:space="preserve"> коррупции, изучается общественное мнение о состоянии коррупции в городском округе и т.д.</w:t>
      </w:r>
    </w:p>
    <w:p w:rsidR="003A3DBA" w:rsidRDefault="003A3DBA" w:rsidP="003A3DBA">
      <w:pPr>
        <w:pStyle w:val="ConsPlusNormal"/>
        <w:widowControl/>
        <w:tabs>
          <w:tab w:val="left" w:pos="709"/>
        </w:tabs>
        <w:ind w:firstLine="709"/>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1.1.2.Одной из целей администрации Березовского городского округа является развитие партнерских отношений между институтами власти и местным сообществом на основе развития гражданских инициатив, включая реализацию комплекса мероприятий, с помощью которых каждый житель городского округа может почувствовать причастность к успешному развитию территории, заботу и уважение со стороны местной власти и оценить свою значимость, что в немалой степени определяет психологическую комфортность проживания</w:t>
      </w:r>
      <w:proofErr w:type="gramEnd"/>
      <w:r>
        <w:rPr>
          <w:rFonts w:ascii="Times New Roman" w:hAnsi="Times New Roman" w:cs="Times New Roman"/>
          <w:color w:val="000000"/>
          <w:sz w:val="28"/>
          <w:szCs w:val="28"/>
          <w:shd w:val="clear" w:color="auto" w:fill="FFFFFF"/>
        </w:rPr>
        <w:t xml:space="preserve"> и влияет на привлекательность территории. </w:t>
      </w:r>
      <w:proofErr w:type="gramStart"/>
      <w:r>
        <w:rPr>
          <w:rFonts w:ascii="Times New Roman" w:hAnsi="Times New Roman" w:cs="Times New Roman"/>
          <w:color w:val="000000"/>
          <w:sz w:val="28"/>
          <w:szCs w:val="28"/>
          <w:shd w:val="clear" w:color="auto" w:fill="FFFFFF"/>
        </w:rPr>
        <w:t>По данному направлению администрацией Березовского городского округа проводится чествование работников предприятий в канун профессиональных праздников и в связи с юбилейными датами основания предприятий (организаций), проведение встреч главы городского округа с различными категориями граждан, проведение городских праздников, акций и мероприятий, в том числе проводимых по инициативе Правительства Свердловской области и администрации Южного управленческого округа Свердловской области.</w:t>
      </w:r>
      <w:proofErr w:type="gramEnd"/>
    </w:p>
    <w:p w:rsidR="003A3DBA" w:rsidRDefault="003A3DBA" w:rsidP="003A3DBA">
      <w:pPr>
        <w:pStyle w:val="ConsPlusNormal"/>
        <w:widowControl/>
        <w:tabs>
          <w:tab w:val="left" w:pos="709"/>
        </w:tabs>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1.1.3.Основанием для развития информационного общества на территории Березовского городского округа является Федеральный закон от 09.02.2009 №8 «Об обеспечении доступа к информации о деятельности государственных органов и органов местного самоуправления», </w:t>
      </w:r>
      <w:r>
        <w:rPr>
          <w:rFonts w:ascii="Times New Roman" w:hAnsi="Times New Roman" w:cs="Times New Roman"/>
          <w:sz w:val="28"/>
          <w:szCs w:val="28"/>
        </w:rPr>
        <w:t xml:space="preserve">Федеральный закон от  27.07.2010 №210-ФЗ «Об организации предоставления государственных и муниципальных услуг». </w:t>
      </w:r>
    </w:p>
    <w:p w:rsidR="003A3DBA" w:rsidRDefault="003A3DBA" w:rsidP="003A3DBA">
      <w:pPr>
        <w:pStyle w:val="ConsPlusNormal"/>
        <w:widowControl/>
        <w:tabs>
          <w:tab w:val="left" w:pos="709"/>
        </w:tabs>
        <w:ind w:firstLine="709"/>
        <w:rPr>
          <w:rFonts w:ascii="Times New Roman" w:hAnsi="Times New Roman" w:cs="Times New Roman"/>
          <w:sz w:val="28"/>
          <w:szCs w:val="28"/>
        </w:rPr>
      </w:pPr>
      <w:r>
        <w:rPr>
          <w:rFonts w:ascii="Times New Roman" w:hAnsi="Times New Roman" w:cs="Times New Roman"/>
          <w:sz w:val="28"/>
          <w:szCs w:val="28"/>
        </w:rPr>
        <w:t>Ежегодно увеличивающийся объем документооборота требует повышения качества его обработки. Эффективное решение данной проблемы возможно только при автоматизации процесса делопроизводства.</w:t>
      </w:r>
    </w:p>
    <w:p w:rsidR="003A3DBA" w:rsidRDefault="003A3DBA" w:rsidP="003A3D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Услуги, предоставляемые органами местного самоуправления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подлежат переводу в электронный вид.</w:t>
      </w:r>
    </w:p>
    <w:p w:rsidR="003A3DBA" w:rsidRDefault="003A3DBA" w:rsidP="003A3D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Для выполнения поставленных задач в администрации Березовского городского округа обновлен парк компьютерной техники и программного обеспечения, органы власти и муниципальные учреждения подключены к единой сети передачи данных Правительства Свердловской области, созданы АРМ – рабочие места специалистов для оказания муниципальных услуг в электронном виде и направления межведомственных запросов в федеральные органы исполнительной власти.</w:t>
      </w:r>
      <w:proofErr w:type="gramEnd"/>
    </w:p>
    <w:p w:rsidR="003A3DBA" w:rsidRDefault="003A3DBA" w:rsidP="003A3DBA">
      <w:pPr>
        <w:pStyle w:val="ConsPlusNormal"/>
        <w:widowControl/>
        <w:tabs>
          <w:tab w:val="left" w:pos="709"/>
        </w:tabs>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1.1.4.На территории городского округа работают три  совета территориального общественного самоуправления (далее - ТОС), в частном </w:t>
      </w:r>
      <w:r>
        <w:rPr>
          <w:rFonts w:ascii="Times New Roman" w:hAnsi="Times New Roman" w:cs="Times New Roman"/>
          <w:color w:val="000000"/>
          <w:sz w:val="28"/>
          <w:szCs w:val="28"/>
          <w:shd w:val="clear" w:color="auto" w:fill="FFFFFF"/>
        </w:rPr>
        <w:lastRenderedPageBreak/>
        <w:t>секторе города и поселков работают более 150 старших по улицам и 6 старост. В частном секторе институт общественного самоуправления сформирован и действует эффективно. В районах многоэтажной застройки ТОС замещается товариществами собственников жилья. Для создания условий для участия населения в осуществлении местного самоуправления осуществляются меры организационной и финансовой поддержки действующих активов ТОС  Березовского городского округа, направленные на повышение эффективности управленческих решений в развитии института общественных самоуправлений.</w:t>
      </w:r>
    </w:p>
    <w:p w:rsidR="003A3DBA" w:rsidRDefault="003A3DBA" w:rsidP="003A3DBA">
      <w:pPr>
        <w:pStyle w:val="ConsPlusNormal"/>
        <w:widowControl/>
        <w:tabs>
          <w:tab w:val="left" w:pos="0"/>
        </w:tabs>
        <w:ind w:firstLine="709"/>
        <w:rPr>
          <w:rFonts w:ascii="Times New Roman" w:hAnsi="Times New Roman" w:cs="Times New Roman"/>
          <w:color w:val="000000"/>
          <w:sz w:val="28"/>
          <w:szCs w:val="28"/>
          <w:shd w:val="clear" w:color="auto" w:fill="FFFFFF"/>
        </w:rPr>
      </w:pPr>
      <w:proofErr w:type="gramStart"/>
      <w:r>
        <w:rPr>
          <w:rFonts w:ascii="Times New Roman" w:hAnsi="Times New Roman" w:cs="Times New Roman"/>
          <w:sz w:val="28"/>
          <w:szCs w:val="28"/>
          <w:shd w:val="clear" w:color="auto" w:fill="FFFFFF"/>
        </w:rPr>
        <w:t>1.1.5.В целях создания условий для расширения рынка сельскохозяйственной продукции в Березовском городском округе реализуются три направления: субсидируется возмещение части затрат на приобретение строительных материалов для строительства или ремонта животноводческих помещений, на приобретение кормов,  семенного материала сельскохозяйственных культур, удобрений</w:t>
      </w:r>
      <w:r>
        <w:rPr>
          <w:rFonts w:ascii="Times New Roman" w:hAnsi="Times New Roman" w:cs="Times New Roman"/>
          <w:sz w:val="28"/>
          <w:szCs w:val="28"/>
        </w:rPr>
        <w:t xml:space="preserve">, средств защиты растений и горюче-смазочных материалов,   организуются сезонные сельскохозяйственные выставки – ярмарки, организовано ведение книг </w:t>
      </w:r>
      <w:proofErr w:type="spellStart"/>
      <w:r>
        <w:rPr>
          <w:rFonts w:ascii="Times New Roman" w:hAnsi="Times New Roman" w:cs="Times New Roman"/>
          <w:sz w:val="28"/>
          <w:szCs w:val="28"/>
        </w:rPr>
        <w:t>похозяйственного</w:t>
      </w:r>
      <w:proofErr w:type="spellEnd"/>
      <w:r>
        <w:rPr>
          <w:rFonts w:ascii="Times New Roman" w:hAnsi="Times New Roman" w:cs="Times New Roman"/>
          <w:sz w:val="28"/>
          <w:szCs w:val="28"/>
        </w:rPr>
        <w:t xml:space="preserve"> учет</w:t>
      </w:r>
      <w:r>
        <w:rPr>
          <w:rFonts w:ascii="Times New Roman" w:hAnsi="Times New Roman" w:cs="Times New Roman"/>
          <w:sz w:val="28"/>
          <w:szCs w:val="28"/>
          <w:shd w:val="clear" w:color="auto" w:fill="FFFFFF"/>
        </w:rPr>
        <w:t>а (мероприятие с 2015 года финансируется</w:t>
      </w:r>
      <w:proofErr w:type="gramEnd"/>
      <w:r>
        <w:rPr>
          <w:rFonts w:ascii="Times New Roman" w:hAnsi="Times New Roman" w:cs="Times New Roman"/>
          <w:sz w:val="28"/>
          <w:szCs w:val="28"/>
          <w:shd w:val="clear" w:color="auto" w:fill="FFFFFF"/>
        </w:rPr>
        <w:t xml:space="preserve"> в подпрограмме 11 «Устойчивое развитие сельских территорий на 2014-2017 годы и на период до 2020 года»)</w:t>
      </w:r>
      <w:r>
        <w:rPr>
          <w:rFonts w:ascii="Times New Roman" w:hAnsi="Times New Roman" w:cs="Times New Roman"/>
          <w:b/>
          <w:sz w:val="28"/>
          <w:szCs w:val="28"/>
          <w:shd w:val="clear" w:color="auto" w:fill="FFFFFF"/>
        </w:rPr>
        <w:t>.</w:t>
      </w:r>
    </w:p>
    <w:p w:rsidR="003A3DBA" w:rsidRDefault="003A3DBA" w:rsidP="003A3DBA">
      <w:pPr>
        <w:pStyle w:val="ConsPlusNormal"/>
        <w:widowControl/>
        <w:tabs>
          <w:tab w:val="left" w:pos="0"/>
        </w:tabs>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1.1.6.Доведение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инфраструктуры и иной официальной информации производится через муниципальное автономное учреждение редакцию газеты «Березовский рабочий».</w:t>
      </w:r>
    </w:p>
    <w:p w:rsidR="003A3DBA" w:rsidRDefault="003A3DBA" w:rsidP="003A3DBA">
      <w:pPr>
        <w:pStyle w:val="ConsPlusNormal"/>
        <w:widowControl/>
        <w:tabs>
          <w:tab w:val="left" w:pos="0"/>
        </w:tabs>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1.1.7.К прочим вопросам местного значения относятся:</w:t>
      </w:r>
    </w:p>
    <w:p w:rsidR="003A3DBA" w:rsidRDefault="003A3DBA" w:rsidP="003A3DBA">
      <w:pPr>
        <w:pStyle w:val="ConsPlusNormal"/>
        <w:widowControl/>
        <w:tabs>
          <w:tab w:val="left" w:pos="0"/>
        </w:tabs>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оплата членских взносов в Ассоциацию «Совет муниципальных образований Свердловской области»;</w:t>
      </w:r>
    </w:p>
    <w:p w:rsidR="003A3DBA" w:rsidRDefault="003A3DBA" w:rsidP="003A3DBA">
      <w:pPr>
        <w:pStyle w:val="ConsPlusNormal"/>
        <w:widowControl/>
        <w:tabs>
          <w:tab w:val="left" w:pos="0"/>
        </w:tabs>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оплата административных штрафов, предъявляемых к муниципалитету по исполнительным листам, пожарной безопасности, ГО и ЧС и иное;</w:t>
      </w:r>
    </w:p>
    <w:p w:rsidR="003A3DBA" w:rsidRDefault="003A3DBA" w:rsidP="003A3DBA">
      <w:pPr>
        <w:pStyle w:val="ConsPlusNormal"/>
        <w:widowControl/>
        <w:tabs>
          <w:tab w:val="left" w:pos="0"/>
        </w:tabs>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расходы, связанные с соблюдением земельного и лесного контроля (оплата кадастровых работ и топографической съемки объекта для установления факта несанкционированного захвата земельного участка);</w:t>
      </w:r>
    </w:p>
    <w:p w:rsidR="003A3DBA" w:rsidRDefault="003A3DBA" w:rsidP="003A3DBA">
      <w:pPr>
        <w:pStyle w:val="ConsPlusNormal"/>
        <w:widowControl/>
        <w:tabs>
          <w:tab w:val="left" w:pos="0"/>
        </w:tabs>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оплата непредвиденных расходов по распоряжениям администрации Березовского городского округа за счет резервного фонда, в том числена проведение аварийно-восстановительных работ по ликвидации последствий стихийных бедствий и других чрезвычайных ситуаций природного и техногенного характера и т.п.</w:t>
      </w:r>
    </w:p>
    <w:p w:rsidR="003A3DBA" w:rsidRDefault="003A3DBA" w:rsidP="003A3DBA">
      <w:pPr>
        <w:pStyle w:val="ConsPlusNormal"/>
        <w:widowControl/>
        <w:tabs>
          <w:tab w:val="left" w:pos="-1560"/>
        </w:tabs>
        <w:ind w:firstLine="709"/>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1.1.8.Администрация Березовского городского округа </w:t>
      </w:r>
      <w:r>
        <w:rPr>
          <w:rFonts w:ascii="Times New Roman" w:hAnsi="Times New Roman" w:cs="Times New Roman"/>
          <w:color w:val="000000"/>
          <w:sz w:val="28"/>
          <w:szCs w:val="28"/>
          <w:shd w:val="clear" w:color="auto" w:fill="FFFFFF"/>
        </w:rPr>
        <w:t>осуществляет государственные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и по созданию административных комиссий в соответствии с Государственной программой Свердловской области «Обеспечение деятельности мировых судей Свердловской области до 2020 года».</w:t>
      </w:r>
    </w:p>
    <w:p w:rsidR="003A3DBA" w:rsidRDefault="003A3DBA" w:rsidP="003A3DBA">
      <w:pPr>
        <w:pStyle w:val="ConsPlusNormal"/>
        <w:widowControl/>
        <w:tabs>
          <w:tab w:val="left" w:pos="-1560"/>
        </w:tabs>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1.1.9.Осуществление государственного полномочия Свердловской области по созданию административных комиссий по государственной программе Свердловской области «Обеспечение деятельности мировых судей Свердловской области до 2020 года».</w:t>
      </w:r>
    </w:p>
    <w:p w:rsidR="003A3DBA" w:rsidRDefault="003A3DBA" w:rsidP="003A3DBA">
      <w:pPr>
        <w:pStyle w:val="ConsPlusNormal"/>
        <w:widowControl/>
        <w:tabs>
          <w:tab w:val="left" w:pos="-1560"/>
        </w:tabs>
        <w:ind w:firstLine="709"/>
        <w:rPr>
          <w:rFonts w:ascii="Times New Roman" w:hAnsi="Times New Roman" w:cs="Times New Roman"/>
          <w:sz w:val="28"/>
          <w:szCs w:val="28"/>
        </w:rPr>
      </w:pPr>
      <w:proofErr w:type="gramStart"/>
      <w:r>
        <w:rPr>
          <w:rFonts w:ascii="Times New Roman" w:hAnsi="Times New Roman" w:cs="Times New Roman"/>
          <w:color w:val="000000"/>
          <w:sz w:val="28"/>
          <w:szCs w:val="28"/>
          <w:shd w:val="clear" w:color="auto" w:fill="FFFFFF"/>
        </w:rPr>
        <w:t xml:space="preserve">1.1.10.Содействие развитию малого и среднего предпринимательства </w:t>
      </w:r>
      <w:r>
        <w:rPr>
          <w:rFonts w:ascii="Times New Roman" w:hAnsi="Times New Roman" w:cs="Times New Roman"/>
          <w:sz w:val="28"/>
          <w:szCs w:val="28"/>
        </w:rPr>
        <w:t xml:space="preserve">обеспечивает ускоренное развитие предпринимательства как важнейшего компонента формирования оптимальной территориальной и отраслевой экономики, как  способа создания новых рабочих мест, рационального использования природных,  материальных и трудовых ресурсов, как одного из источников пополнения бюджета </w:t>
      </w:r>
      <w:r>
        <w:rPr>
          <w:rFonts w:ascii="Times New Roman" w:hAnsi="Times New Roman" w:cs="Times New Roman"/>
          <w:sz w:val="28"/>
          <w:szCs w:val="28"/>
          <w:shd w:val="clear" w:color="auto" w:fill="FFFFFF"/>
        </w:rPr>
        <w:t>(мероприятие с 2015 года финансируется в подпрограмме 12 «Развитие малого и среднего предпринимательства»)</w:t>
      </w:r>
      <w:r>
        <w:rPr>
          <w:rFonts w:ascii="Times New Roman" w:hAnsi="Times New Roman" w:cs="Times New Roman"/>
          <w:b/>
          <w:sz w:val="28"/>
          <w:szCs w:val="28"/>
          <w:shd w:val="clear" w:color="auto" w:fill="FFFFFF"/>
        </w:rPr>
        <w:t>.</w:t>
      </w:r>
      <w:proofErr w:type="gramEnd"/>
    </w:p>
    <w:p w:rsidR="003A3DBA" w:rsidRDefault="003A3DBA" w:rsidP="003A3D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1.1.11.Финансовое обеспечение государственных полномочий по составлению (изменению и дополнению) списков кандидатов в присяжные заседатели федеральных судов общей юрисдикции, осуществление государственного полномочия Свердловской области по созданию административных комиссий.</w:t>
      </w:r>
    </w:p>
    <w:p w:rsidR="003A3DBA" w:rsidRDefault="003A3DBA" w:rsidP="003A3DB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1.2.С</w:t>
      </w:r>
      <w:r>
        <w:rPr>
          <w:rFonts w:ascii="Times New Roman" w:hAnsi="Times New Roman" w:cs="Times New Roman"/>
          <w:sz w:val="28"/>
          <w:szCs w:val="28"/>
          <w:shd w:val="clear" w:color="auto" w:fill="FFFFFF"/>
        </w:rPr>
        <w:t>оциальн</w:t>
      </w:r>
      <w:r>
        <w:rPr>
          <w:rFonts w:ascii="Times New Roman" w:hAnsi="Times New Roman" w:cs="Times New Roman"/>
          <w:sz w:val="28"/>
          <w:szCs w:val="28"/>
        </w:rPr>
        <w:t>ая поддержка и социальное обслуживание населения</w:t>
      </w:r>
    </w:p>
    <w:p w:rsidR="003A3DBA" w:rsidRDefault="003A3DBA" w:rsidP="003A3D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 Обеспечение жильем молодых семей.</w:t>
      </w:r>
    </w:p>
    <w:p w:rsidR="003A3DBA" w:rsidRDefault="003A3DBA" w:rsidP="003A3DBA">
      <w:pPr>
        <w:pStyle w:val="af"/>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Поддержка молодых семей в улучшении жилищных условий является важнейшим направлением жилищной политики городского округа. С 2007 по 2013 годы с использованием бюджетных средств жилищные условия улучшили 34 молодые семьи. По состоянию на 01.01.2013 на учет постановлено 89 молодых семей, нуждающихся в улучшении жилищных условий. Как правило, молодые семьи не могут получить доступ на рынок жилья без бюджетной поддержки. Предоставление бюджетной поддержки в уплату первоначального взноса при получении ипотечных жилищных кредитов или займов является для молодых семей хорошим стимулом дальнейшего профессионального роста.</w:t>
      </w:r>
    </w:p>
    <w:p w:rsidR="003A3DBA" w:rsidRDefault="003A3DBA" w:rsidP="003A3DBA">
      <w:pPr>
        <w:pStyle w:val="af"/>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Решение жилищной проблемы молодых семей  повлияет на улучшение демографической ситуации, позволит сформировать экономически активный слой населения.</w:t>
      </w:r>
    </w:p>
    <w:p w:rsidR="003A3DBA" w:rsidRDefault="003A3DBA" w:rsidP="003A3DBA">
      <w:pPr>
        <w:pStyle w:val="af"/>
        <w:spacing w:after="0" w:line="240" w:lineRule="auto"/>
        <w:ind w:left="0" w:firstLine="709"/>
        <w:rPr>
          <w:rFonts w:ascii="Times New Roman" w:hAnsi="Times New Roman" w:cs="Times New Roman"/>
          <w:sz w:val="28"/>
          <w:szCs w:val="28"/>
        </w:rPr>
      </w:pPr>
      <w:proofErr w:type="gramStart"/>
      <w:r>
        <w:rPr>
          <w:rFonts w:ascii="Times New Roman" w:hAnsi="Times New Roman" w:cs="Times New Roman"/>
          <w:sz w:val="28"/>
          <w:szCs w:val="28"/>
        </w:rPr>
        <w:t>На территории городского округа реализуется программа Правительства Российской Федерации «Жилище», подпрограмма «Обеспечение жильем молодых семей», в рамках которой молодым семьям – участникам подпрограммы предоставляются социальные выплаты для приобретения жилья экономического класса или строительства индивидуального жилого дома экономического класса, а также создаются условия для оформления ипотечных жилищных кредитов (займов) молодым семьям в организациях, предоставляющих кредиты и займы, в том числе ипотечные жилищные</w:t>
      </w:r>
      <w:proofErr w:type="gramEnd"/>
      <w:r>
        <w:rPr>
          <w:rFonts w:ascii="Times New Roman" w:hAnsi="Times New Roman" w:cs="Times New Roman"/>
          <w:sz w:val="28"/>
          <w:szCs w:val="28"/>
        </w:rPr>
        <w:t xml:space="preserve"> кредиты, для приобретения жилого помещения или строительства индивидуального жилого дома </w:t>
      </w:r>
      <w:r>
        <w:rPr>
          <w:rFonts w:ascii="Times New Roman" w:hAnsi="Times New Roman" w:cs="Times New Roman"/>
          <w:sz w:val="28"/>
          <w:szCs w:val="28"/>
          <w:shd w:val="clear" w:color="auto" w:fill="FFFFFF"/>
        </w:rPr>
        <w:t>(мероприятие с 2015 года финансируется в подпрограмме 14 «Обеспечение жильем молодых семей»)</w:t>
      </w:r>
      <w:r>
        <w:rPr>
          <w:rFonts w:ascii="Times New Roman" w:hAnsi="Times New Roman" w:cs="Times New Roman"/>
          <w:b/>
          <w:sz w:val="28"/>
          <w:szCs w:val="28"/>
          <w:shd w:val="clear" w:color="auto" w:fill="FFFFFF"/>
        </w:rPr>
        <w:t>.</w:t>
      </w:r>
    </w:p>
    <w:p w:rsidR="003A3DBA" w:rsidRDefault="003A3DBA" w:rsidP="003A3DB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1.2.2.Поддержка работников муниципальных учреждений в улучшении жилищных условий также является важным направлением жилищной политики городского округа.</w:t>
      </w:r>
    </w:p>
    <w:p w:rsidR="003A3DBA" w:rsidRDefault="003A3DBA" w:rsidP="003A3DBA">
      <w:pPr>
        <w:pStyle w:val="af"/>
        <w:widowControl w:val="0"/>
        <w:autoSpaceDE w:val="0"/>
        <w:autoSpaceDN w:val="0"/>
        <w:adjustRightInd w:val="0"/>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Жилищная проблема остается наиболее острой для работников органов </w:t>
      </w:r>
      <w:r>
        <w:rPr>
          <w:rFonts w:ascii="Times New Roman" w:hAnsi="Times New Roman" w:cs="Times New Roman"/>
          <w:sz w:val="28"/>
          <w:szCs w:val="28"/>
        </w:rPr>
        <w:lastRenderedPageBreak/>
        <w:t>местного самоуправления, муниципальных учреждений культуры, образования, спорта. Для получения доступа на рынок жилья данной категории работников требуется бюджетная поддержка, что создаст условия для привлечения специалистов в муниципальные учреждения, явится стимулом к повышению качества трудовой деятельности, позволит повысить эффективность работы органов местного самоуправления.</w:t>
      </w:r>
    </w:p>
    <w:p w:rsidR="003A3DBA" w:rsidRDefault="003A3DBA" w:rsidP="003A3DB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1.2.3.По состоянию на 01.01.2013 на учете в качестве нуждающихся в жилых помещениях состояло 750 семей, из них малоимущих – 92 семьи. Услуга по предоставлению жилого помещения по договору социального найма нуждающимся малоимущим гражданам оказывается с учетом наличия свободных жилых помещений муниципального жилищного фонда социального использования в Березовском городском округе. </w:t>
      </w:r>
    </w:p>
    <w:p w:rsidR="003A3DBA" w:rsidRDefault="003A3DBA" w:rsidP="003A3DBA">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1.2.4.Администрацией Березовского городского округа осуществляется государственное полномочие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w:t>
      </w:r>
      <w:r>
        <w:rPr>
          <w:rFonts w:ascii="Times New Roman" w:hAnsi="Times New Roman" w:cs="Times New Roman"/>
          <w:sz w:val="28"/>
          <w:szCs w:val="28"/>
          <w:shd w:val="clear" w:color="auto" w:fill="FFFFFF"/>
        </w:rPr>
        <w:t xml:space="preserve">Законом Свердловской области </w:t>
      </w:r>
      <w:r>
        <w:rPr>
          <w:rFonts w:ascii="Times New Roman" w:hAnsi="Times New Roman" w:cs="Times New Roman"/>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roofErr w:type="gramEnd"/>
      <w:r>
        <w:rPr>
          <w:rFonts w:ascii="Times New Roman" w:hAnsi="Times New Roman" w:cs="Times New Roman"/>
          <w:sz w:val="28"/>
          <w:szCs w:val="28"/>
        </w:rPr>
        <w:t xml:space="preserve">». </w:t>
      </w:r>
    </w:p>
    <w:p w:rsidR="003A3DBA" w:rsidRDefault="003A3DBA" w:rsidP="003A3DBA">
      <w:pPr>
        <w:pStyle w:val="af"/>
        <w:widowControl w:val="0"/>
        <w:autoSpaceDE w:val="0"/>
        <w:autoSpaceDN w:val="0"/>
        <w:adjustRightInd w:val="0"/>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Функцию по реализации переданного полномочия осуществляет муниципальное казенное учреждение Березовского городского округа «Центр предоставления субсидий и компенсаций» (далее - МКУ  Березовского городского округа «Центр предоставления субсидий и компенсаций»).</w:t>
      </w:r>
    </w:p>
    <w:p w:rsidR="003A3DBA" w:rsidRDefault="003A3DBA" w:rsidP="003A3D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состоянию на 1 октября 2013 года получателями компенсаций на оплату жилого помещения и коммунальных услуг являются 6763 жителя городского округа.</w:t>
      </w:r>
    </w:p>
    <w:p w:rsidR="003A3DBA" w:rsidRDefault="003A3DBA" w:rsidP="003A3DB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осуществляется за счет субвенции из областного бюджета.</w:t>
      </w:r>
    </w:p>
    <w:p w:rsidR="003A3DBA" w:rsidRDefault="003A3DBA" w:rsidP="003A3DBA">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1.2.5.МКУ Березовского городского округа «Центр предоставления субсидий и компенсаций» осуществляет функцию по реализации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w:t>
      </w:r>
      <w:r>
        <w:rPr>
          <w:rFonts w:ascii="Times New Roman" w:hAnsi="Times New Roman" w:cs="Times New Roman"/>
          <w:sz w:val="28"/>
          <w:szCs w:val="28"/>
          <w:shd w:val="clear" w:color="auto" w:fill="FFFFFF"/>
        </w:rPr>
        <w:t>Законом Свердловской области</w:t>
      </w:r>
      <w:r>
        <w:rPr>
          <w:rFonts w:ascii="Times New Roman" w:hAnsi="Times New Roman" w:cs="Times New Roman"/>
          <w:sz w:val="28"/>
          <w:szCs w:val="28"/>
        </w:rPr>
        <w:t xml:space="preserve">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w:t>
      </w:r>
      <w:proofErr w:type="gramEnd"/>
      <w:r>
        <w:rPr>
          <w:rFonts w:ascii="Times New Roman" w:hAnsi="Times New Roman" w:cs="Times New Roman"/>
          <w:sz w:val="28"/>
          <w:szCs w:val="28"/>
        </w:rPr>
        <w:t xml:space="preserve"> оплате жилого помещения и коммунальных услуг». </w:t>
      </w:r>
    </w:p>
    <w:p w:rsidR="003A3DBA" w:rsidRDefault="003A3DBA" w:rsidP="003A3DBA">
      <w:pPr>
        <w:pStyle w:val="af"/>
        <w:widowControl w:val="0"/>
        <w:autoSpaceDE w:val="0"/>
        <w:autoSpaceDN w:val="0"/>
        <w:adjustRightInd w:val="0"/>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По состоянию на 1 января 2013 года получателями социальной поддержки являются3766 жителя городского округа.</w:t>
      </w:r>
    </w:p>
    <w:p w:rsidR="003A3DBA" w:rsidRDefault="003A3DBA" w:rsidP="003A3DB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1.2.6.Осуществление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w:t>
      </w:r>
      <w:r>
        <w:rPr>
          <w:rFonts w:ascii="Times New Roman" w:hAnsi="Times New Roman" w:cs="Times New Roman"/>
          <w:sz w:val="28"/>
          <w:szCs w:val="28"/>
          <w:shd w:val="clear" w:color="auto" w:fill="FFFFFF"/>
        </w:rPr>
        <w:t>Законом Свердловской области</w:t>
      </w:r>
      <w:r>
        <w:rPr>
          <w:rFonts w:ascii="Times New Roman" w:hAnsi="Times New Roman" w:cs="Times New Roman"/>
          <w:sz w:val="28"/>
          <w:szCs w:val="28"/>
        </w:rPr>
        <w:t xml:space="preserve"> «О наделении органов местного самоуправления муниципальных образований, </w:t>
      </w:r>
      <w:r>
        <w:rPr>
          <w:rFonts w:ascii="Times New Roman" w:hAnsi="Times New Roman" w:cs="Times New Roman"/>
          <w:sz w:val="28"/>
          <w:szCs w:val="28"/>
        </w:rPr>
        <w:lastRenderedPageBreak/>
        <w:t>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Получателями субсидий по состоянию на 1 января 2013 года являются 1320 человек.</w:t>
      </w:r>
    </w:p>
    <w:p w:rsidR="003A3DBA" w:rsidRDefault="003A3DBA" w:rsidP="003A3DB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1.2.7.Осуществление гарантий по пенсионному обеспечению муниципальных служащих основано на исполнении  ст.13 Областного закона от 29.10.2007 № 136-ОЗ «Об особенностях муниципальной службы на территории Свердловской области».</w:t>
      </w:r>
    </w:p>
    <w:p w:rsidR="003A3DBA" w:rsidRDefault="003A3DBA" w:rsidP="003A3DBA">
      <w:pPr>
        <w:pStyle w:val="af"/>
        <w:widowControl w:val="0"/>
        <w:autoSpaceDE w:val="0"/>
        <w:autoSpaceDN w:val="0"/>
        <w:adjustRightInd w:val="0"/>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Доплату к пенсиям за выслугу лет получают 33 человека.</w:t>
      </w:r>
    </w:p>
    <w:p w:rsidR="003A3DBA" w:rsidRDefault="003A3DBA" w:rsidP="003A3DBA">
      <w:pPr>
        <w:pStyle w:val="a5"/>
        <w:spacing w:before="0" w:beforeAutospacing="0" w:after="0" w:afterAutospacing="0"/>
        <w:ind w:firstLine="709"/>
        <w:rPr>
          <w:rFonts w:ascii="Times New Roman" w:hAnsi="Times New Roman"/>
          <w:sz w:val="28"/>
          <w:szCs w:val="28"/>
        </w:rPr>
      </w:pPr>
      <w:r>
        <w:rPr>
          <w:rFonts w:ascii="Times New Roman" w:hAnsi="Times New Roman"/>
          <w:sz w:val="28"/>
          <w:szCs w:val="28"/>
        </w:rPr>
        <w:t>1.2.8.Одним из важных направлений в работе администрации Березовского городского округа является социальная поддержка наиболее незащищенных категорий населения. Реализация данного направления помогает наиболее нуждающимся гражданам в решении конкретных проблем, с учетом специфики их положения, а также других обстоятельств в части дополнительных мер социальной поддержки и социальной помощи для отдельных категорий граждан.</w:t>
      </w:r>
    </w:p>
    <w:p w:rsidR="003A3DBA" w:rsidRDefault="003A3DBA" w:rsidP="003A3DBA">
      <w:pPr>
        <w:pStyle w:val="a5"/>
        <w:spacing w:before="0" w:beforeAutospacing="0" w:after="0" w:afterAutospacing="0"/>
        <w:ind w:firstLine="709"/>
        <w:rPr>
          <w:rFonts w:ascii="Times New Roman" w:hAnsi="Times New Roman"/>
          <w:color w:val="000000"/>
          <w:sz w:val="28"/>
          <w:szCs w:val="28"/>
        </w:rPr>
      </w:pPr>
      <w:r>
        <w:rPr>
          <w:rFonts w:ascii="Times New Roman" w:hAnsi="Times New Roman"/>
          <w:color w:val="000000"/>
          <w:sz w:val="28"/>
          <w:szCs w:val="28"/>
        </w:rPr>
        <w:t>Дополнительные меры социальной поддержки предусматривают:</w:t>
      </w:r>
    </w:p>
    <w:p w:rsidR="003A3DBA" w:rsidRDefault="003A3DBA" w:rsidP="003A3D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оказание помощи из средств местного бюджета гражданам (семьям), нуждающимся в дополнительной поддержке </w:t>
      </w:r>
      <w:r>
        <w:rPr>
          <w:rFonts w:ascii="Times New Roman" w:hAnsi="Times New Roman" w:cs="Times New Roman"/>
          <w:color w:val="000000"/>
          <w:sz w:val="28"/>
          <w:szCs w:val="28"/>
        </w:rPr>
        <w:t xml:space="preserve">в связи с трудной жизненной ситуацией, которую в данный </w:t>
      </w:r>
      <w:proofErr w:type="gramStart"/>
      <w:r>
        <w:rPr>
          <w:rFonts w:ascii="Times New Roman" w:hAnsi="Times New Roman" w:cs="Times New Roman"/>
          <w:color w:val="000000"/>
          <w:sz w:val="28"/>
          <w:szCs w:val="28"/>
        </w:rPr>
        <w:t>момент</w:t>
      </w:r>
      <w:proofErr w:type="gramEnd"/>
      <w:r>
        <w:rPr>
          <w:rFonts w:ascii="Times New Roman" w:hAnsi="Times New Roman" w:cs="Times New Roman"/>
          <w:color w:val="000000"/>
          <w:sz w:val="28"/>
          <w:szCs w:val="28"/>
        </w:rPr>
        <w:t xml:space="preserve"> обратившийся не может разрешить самостоятельно, при условии, что у заявителя среднедушевой доход на одного члена семьи ниже прожиточного минимума, установленного Правительством Свердловской области и действующего на день обращения, за исключением лиц, нуждающихся в</w:t>
      </w:r>
      <w:r>
        <w:rPr>
          <w:rFonts w:ascii="Times New Roman" w:hAnsi="Times New Roman" w:cs="Times New Roman"/>
          <w:sz w:val="28"/>
          <w:szCs w:val="28"/>
        </w:rPr>
        <w:t xml:space="preserve"> прохождении медицинской процедуры гемодиализа;</w:t>
      </w:r>
    </w:p>
    <w:p w:rsidR="003A3DBA" w:rsidRDefault="003A3DBA" w:rsidP="003A3D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помощи гражданам, нуждающимся в прохождении медицинской процедуры гемодиализа, на оплату проезда к месту проведения процедуры в г</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катеринбург;</w:t>
      </w:r>
    </w:p>
    <w:p w:rsidR="003A3DBA" w:rsidRDefault="003A3DBA" w:rsidP="003A3DBA">
      <w:pPr>
        <w:pStyle w:val="ConsPlusCell"/>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оказание поддержки одаренным детям (</w:t>
      </w:r>
      <w:r>
        <w:rPr>
          <w:rFonts w:ascii="Times New Roman" w:hAnsi="Times New Roman" w:cs="Times New Roman"/>
          <w:sz w:val="28"/>
          <w:szCs w:val="28"/>
        </w:rPr>
        <w:t>от имени несовершеннолетних заявителями выступают их родители (законные представители),</w:t>
      </w:r>
      <w:r>
        <w:rPr>
          <w:rFonts w:ascii="Times New Roman" w:hAnsi="Times New Roman" w:cs="Times New Roman"/>
          <w:color w:val="000000"/>
          <w:sz w:val="28"/>
          <w:szCs w:val="28"/>
        </w:rPr>
        <w:t xml:space="preserve"> имеющие </w:t>
      </w:r>
      <w:r>
        <w:rPr>
          <w:rFonts w:ascii="Times New Roman" w:hAnsi="Times New Roman" w:cs="Times New Roman"/>
          <w:sz w:val="28"/>
          <w:szCs w:val="28"/>
        </w:rPr>
        <w:t>регистрацию по месту жительства в городском округе) – на возмещение расходов по проезду, проживанию и участию в конкурсных мероприятиях;</w:t>
      </w:r>
    </w:p>
    <w:p w:rsidR="003A3DBA" w:rsidRDefault="003A3DBA" w:rsidP="003A3DBA">
      <w:pPr>
        <w:pStyle w:val="ConsPlusCell"/>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ежемесячные выплаты Почетным гражданам г</w:t>
      </w:r>
      <w:proofErr w:type="gramStart"/>
      <w:r>
        <w:rPr>
          <w:rFonts w:ascii="Times New Roman" w:hAnsi="Times New Roman" w:cs="Times New Roman"/>
          <w:sz w:val="28"/>
          <w:szCs w:val="28"/>
          <w:lang w:eastAsia="en-US"/>
        </w:rPr>
        <w:t>.Б</w:t>
      </w:r>
      <w:proofErr w:type="gramEnd"/>
      <w:r>
        <w:rPr>
          <w:rFonts w:ascii="Times New Roman" w:hAnsi="Times New Roman" w:cs="Times New Roman"/>
          <w:sz w:val="28"/>
          <w:szCs w:val="28"/>
          <w:lang w:eastAsia="en-US"/>
        </w:rPr>
        <w:t>ерезовского, выделение средств на установку памятника;</w:t>
      </w:r>
    </w:p>
    <w:p w:rsidR="003A3DBA" w:rsidRDefault="003A3DBA" w:rsidP="003A3DBA">
      <w:pPr>
        <w:pStyle w:val="ConsPlusCell"/>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ежегодные разовые выплаты родителям военнослужащих, погибших в Афганистане, Чечне, Дагестане.</w:t>
      </w:r>
    </w:p>
    <w:p w:rsidR="003A3DBA" w:rsidRDefault="003A3DBA" w:rsidP="003A3DBA">
      <w:pPr>
        <w:pStyle w:val="ConsPlusCell"/>
        <w:ind w:firstLine="709"/>
        <w:rPr>
          <w:rFonts w:ascii="Times New Roman" w:hAnsi="Times New Roman" w:cs="Times New Roman"/>
          <w:sz w:val="28"/>
          <w:szCs w:val="28"/>
          <w:lang w:eastAsia="en-US"/>
        </w:rPr>
      </w:pPr>
      <w:r>
        <w:rPr>
          <w:rFonts w:ascii="Times New Roman" w:hAnsi="Times New Roman" w:cs="Times New Roman"/>
          <w:sz w:val="28"/>
          <w:szCs w:val="28"/>
        </w:rPr>
        <w:t xml:space="preserve">Под трудной жизненной ситуацией понимается инвалидность, неспособность к самообслуживанию в связи с преклонным возрастом, болезнь, сиротство, безнадзорность, мало обеспеченность, безработица, отсутствие определенного места жительства, конфликты и жестокое обращение в семье, одиночество и иное. </w:t>
      </w:r>
      <w:proofErr w:type="gramStart"/>
      <w:r>
        <w:rPr>
          <w:rFonts w:ascii="Times New Roman" w:hAnsi="Times New Roman" w:cs="Times New Roman"/>
          <w:sz w:val="28"/>
          <w:szCs w:val="28"/>
        </w:rPr>
        <w:t>Среди попавших в трудную ситуацию -  освободившиеся из мест лишения свободы, подростки, вернувшиеся из воспитательных колоний и специальных учебно-воспитательных учреждений закрытого типа, местом следования которых в документах об освобождении указаны населенные пункты, входящие в состав городского округа; многодетные семьи.</w:t>
      </w:r>
      <w:proofErr w:type="gramEnd"/>
    </w:p>
    <w:p w:rsidR="003A3DBA" w:rsidRDefault="003A3DBA" w:rsidP="003A3DBA">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1.2.9.Увеличение, начиная с 2013 года, поддержки социально ориентированных некоммерческих организаций названо в указе Президента Российской Федерации от 07.05.2012 №597 «О мероприятиях по реализации государственной социальной политики» одним из приоритетных направлений деятельности органов власти.</w:t>
      </w:r>
    </w:p>
    <w:p w:rsidR="003A3DBA" w:rsidRDefault="003A3DBA" w:rsidP="003A3DBA">
      <w:pPr>
        <w:tabs>
          <w:tab w:val="left" w:pos="139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городском округе сложилась система взаимодействия с общественными организациями, реализующими социально-ориентированные проекты. В течение нескольких лет организации инвалидов, городской родительский комитет, совет женщин г</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ерезовского проводят мероприятия, привлекают к общественной работе членов своих обществ, способствуют социально-культурной адаптации. </w:t>
      </w:r>
    </w:p>
    <w:p w:rsidR="003A3DBA" w:rsidRDefault="003A3DBA" w:rsidP="003A3DBA">
      <w:pPr>
        <w:pStyle w:val="ConsNonformat"/>
        <w:ind w:firstLine="709"/>
        <w:rPr>
          <w:rFonts w:ascii="Times New Roman" w:hAnsi="Times New Roman" w:cs="Times New Roman"/>
          <w:sz w:val="28"/>
          <w:szCs w:val="28"/>
        </w:rPr>
      </w:pPr>
      <w:r>
        <w:rPr>
          <w:rFonts w:ascii="Times New Roman" w:hAnsi="Times New Roman" w:cs="Times New Roman"/>
          <w:sz w:val="28"/>
          <w:szCs w:val="28"/>
        </w:rPr>
        <w:t>Администрацией Березовского городского округа в целях оказания поддержки социально ориентированных некоммерческих организаций проводятся:</w:t>
      </w:r>
    </w:p>
    <w:p w:rsidR="003A3DBA" w:rsidRDefault="003A3DBA" w:rsidP="003A3DBA">
      <w:pPr>
        <w:pStyle w:val="ConsNonformat"/>
        <w:ind w:firstLine="709"/>
        <w:rPr>
          <w:rFonts w:ascii="Times New Roman" w:hAnsi="Times New Roman" w:cs="Times New Roman"/>
          <w:sz w:val="28"/>
          <w:szCs w:val="28"/>
        </w:rPr>
      </w:pPr>
      <w:r>
        <w:rPr>
          <w:rFonts w:ascii="Times New Roman" w:hAnsi="Times New Roman" w:cs="Times New Roman"/>
          <w:sz w:val="28"/>
          <w:szCs w:val="28"/>
        </w:rPr>
        <w:t>поддержка инициатив различных социальных групп по созданию общественных объединений;</w:t>
      </w:r>
    </w:p>
    <w:p w:rsidR="003A3DBA" w:rsidRDefault="003A3DBA" w:rsidP="003A3DBA">
      <w:pPr>
        <w:pStyle w:val="ConsPlusNormal"/>
        <w:ind w:firstLine="709"/>
        <w:rPr>
          <w:rFonts w:ascii="Times New Roman" w:hAnsi="Times New Roman" w:cs="Times New Roman"/>
          <w:sz w:val="28"/>
          <w:szCs w:val="28"/>
        </w:rPr>
      </w:pPr>
      <w:r>
        <w:rPr>
          <w:rFonts w:ascii="Times New Roman" w:hAnsi="Times New Roman" w:cs="Times New Roman"/>
          <w:sz w:val="28"/>
          <w:szCs w:val="28"/>
        </w:rPr>
        <w:t>создание условий для эффективного взаимодействия администрации Березовского городского округа и имеющихся на территории общественных объединений через систему муниципальной поддержки некоммерческих организаций и реализации их социально ориентированных проектов.</w:t>
      </w:r>
    </w:p>
    <w:p w:rsidR="003A3DBA" w:rsidRDefault="003A3DBA" w:rsidP="003A3DBA">
      <w:pPr>
        <w:pStyle w:val="ConsPlusNormal"/>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1.3.Обеспечение рационального, безопасного природопользования и обеспечение экологической безопасности территории</w:t>
      </w:r>
    </w:p>
    <w:p w:rsidR="003A3DBA" w:rsidRDefault="003A3DBA" w:rsidP="003A3DBA">
      <w:pPr>
        <w:pStyle w:val="ConsPlusNormal"/>
        <w:ind w:firstLine="709"/>
        <w:rPr>
          <w:rFonts w:ascii="Times New Roman" w:hAnsi="Times New Roman" w:cs="Times New Roman"/>
          <w:sz w:val="28"/>
          <w:szCs w:val="28"/>
        </w:rPr>
      </w:pPr>
      <w:proofErr w:type="gramStart"/>
      <w:r>
        <w:rPr>
          <w:rFonts w:ascii="Times New Roman" w:hAnsi="Times New Roman" w:cs="Times New Roman"/>
          <w:sz w:val="28"/>
          <w:szCs w:val="28"/>
          <w:lang w:eastAsia="en-US"/>
        </w:rPr>
        <w:t>1.3.1.Мероприятие по охране окружающей среды, организации использования, охране, защиты и воспроизводства городских лесов служит для решения проблем отсутствия налаженной системы по сбору, использованию, обезвреживанию, транспортировке, размещению опасных отходов, наличия источников нецентрализованного водоснабжения и водных объектов не соответствующих санитарным нормам по качеству воды, ухудшения санитарного состояния лесов, недостаточного внимания к экологическому образованию и воспитанию населения и направлено на обеспечение экологического</w:t>
      </w:r>
      <w:proofErr w:type="gramEnd"/>
      <w:r>
        <w:rPr>
          <w:rFonts w:ascii="Times New Roman" w:hAnsi="Times New Roman" w:cs="Times New Roman"/>
          <w:sz w:val="28"/>
          <w:szCs w:val="28"/>
          <w:lang w:eastAsia="en-US"/>
        </w:rPr>
        <w:t xml:space="preserve"> благополучия и экологической безопасности жителей города.</w:t>
      </w:r>
    </w:p>
    <w:p w:rsidR="003A3DBA" w:rsidRDefault="003A3DBA" w:rsidP="003A3DBA">
      <w:pPr>
        <w:pStyle w:val="ConsPlusNormal"/>
        <w:ind w:firstLine="709"/>
        <w:rPr>
          <w:rFonts w:ascii="Times New Roman" w:hAnsi="Times New Roman" w:cs="Times New Roman"/>
          <w:sz w:val="28"/>
          <w:szCs w:val="28"/>
        </w:rPr>
      </w:pPr>
      <w:proofErr w:type="gramStart"/>
      <w:r>
        <w:rPr>
          <w:rFonts w:ascii="Times New Roman" w:hAnsi="Times New Roman" w:cs="Times New Roman"/>
          <w:sz w:val="28"/>
          <w:szCs w:val="28"/>
          <w:lang w:eastAsia="en-US"/>
        </w:rPr>
        <w:t xml:space="preserve">Мероприятие предусматривает проведение работ по обустройству источников нецентрализованного водоснабжения (колодцы, родники, самоизливающиеся скважины), исследование воды в источниках нецентрализованного водоснабжения, состояния зон рекреации (водные объекты), осуществление мер по предотвращению и ликвидации последствий негативного воздействия вод, охране водных объектов (осуществление </w:t>
      </w:r>
      <w:proofErr w:type="spellStart"/>
      <w:r>
        <w:rPr>
          <w:rFonts w:ascii="Times New Roman" w:hAnsi="Times New Roman" w:cs="Times New Roman"/>
          <w:sz w:val="28"/>
          <w:szCs w:val="28"/>
          <w:lang w:eastAsia="en-US"/>
        </w:rPr>
        <w:t>противопаводковых</w:t>
      </w:r>
      <w:proofErr w:type="spellEnd"/>
      <w:r>
        <w:rPr>
          <w:rFonts w:ascii="Times New Roman" w:hAnsi="Times New Roman" w:cs="Times New Roman"/>
          <w:sz w:val="28"/>
          <w:szCs w:val="28"/>
          <w:lang w:eastAsia="en-US"/>
        </w:rPr>
        <w:t xml:space="preserve"> и иных мероприятий), охране, защите и воспроизводству городских лесов на территории городского округа и организации рабочих мест в 5 трудовой четверти</w:t>
      </w:r>
      <w:proofErr w:type="gramEnd"/>
      <w:r>
        <w:rPr>
          <w:rFonts w:ascii="Times New Roman" w:hAnsi="Times New Roman" w:cs="Times New Roman"/>
          <w:sz w:val="28"/>
          <w:szCs w:val="28"/>
          <w:lang w:eastAsia="en-US"/>
        </w:rPr>
        <w:t xml:space="preserve"> по улучшению экологического состояния города и поселков в целях повышения экологической культуры населения.</w:t>
      </w:r>
    </w:p>
    <w:p w:rsidR="003A3DBA" w:rsidRDefault="003A3DBA" w:rsidP="003A3DBA">
      <w:pPr>
        <w:pStyle w:val="ConsPlusNormal"/>
        <w:ind w:firstLine="709"/>
        <w:rPr>
          <w:rFonts w:ascii="Times New Roman" w:hAnsi="Times New Roman" w:cs="Times New Roman"/>
          <w:sz w:val="28"/>
          <w:szCs w:val="28"/>
        </w:rPr>
      </w:pPr>
      <w:r>
        <w:rPr>
          <w:rFonts w:ascii="Times New Roman" w:hAnsi="Times New Roman" w:cs="Times New Roman"/>
          <w:sz w:val="28"/>
          <w:szCs w:val="28"/>
          <w:lang w:eastAsia="en-US"/>
        </w:rPr>
        <w:t xml:space="preserve">1.3.2.На выполнение мероприятия «Охрана окружающей среды и природопользование» предусмотрено получение средств областного бюджета в рамках государственной программы Свердловской области «Обеспечение рационального и безопасного природопользования на территории Свердловской </w:t>
      </w:r>
      <w:r>
        <w:rPr>
          <w:rFonts w:ascii="Times New Roman" w:hAnsi="Times New Roman" w:cs="Times New Roman"/>
          <w:sz w:val="28"/>
          <w:szCs w:val="28"/>
          <w:lang w:eastAsia="en-US"/>
        </w:rPr>
        <w:lastRenderedPageBreak/>
        <w:t>области до 2020 года» по подпрограмме «Экологическая безопасность Свердловской области» на 2014-2020 годы».</w:t>
      </w:r>
    </w:p>
    <w:p w:rsidR="003A3DBA" w:rsidRDefault="003A3DBA" w:rsidP="003A3DBA">
      <w:pPr>
        <w:pStyle w:val="ConsPlusNormal"/>
        <w:ind w:firstLine="709"/>
        <w:rPr>
          <w:rFonts w:ascii="Times New Roman" w:hAnsi="Times New Roman" w:cs="Times New Roman"/>
          <w:sz w:val="28"/>
          <w:szCs w:val="28"/>
        </w:rPr>
      </w:pPr>
      <w:r>
        <w:rPr>
          <w:rFonts w:ascii="Times New Roman" w:hAnsi="Times New Roman" w:cs="Times New Roman"/>
          <w:sz w:val="28"/>
          <w:szCs w:val="28"/>
        </w:rPr>
        <w:t>1.3.3.Территория городского округа по наличию объектов и факторов, потенциально опасных для возникновения чрезвычайных ситуаций, относится к 3-ей категории.</w:t>
      </w:r>
    </w:p>
    <w:p w:rsidR="003A3DBA" w:rsidRDefault="003A3DBA" w:rsidP="003A3DBA">
      <w:pPr>
        <w:pStyle w:val="ConsPlusNormal"/>
        <w:ind w:firstLine="709"/>
        <w:rPr>
          <w:rFonts w:ascii="Times New Roman" w:hAnsi="Times New Roman" w:cs="Times New Roman"/>
          <w:sz w:val="28"/>
          <w:szCs w:val="28"/>
        </w:rPr>
      </w:pPr>
      <w:r>
        <w:rPr>
          <w:rFonts w:ascii="Times New Roman" w:hAnsi="Times New Roman" w:cs="Times New Roman"/>
          <w:sz w:val="28"/>
          <w:szCs w:val="28"/>
        </w:rPr>
        <w:t>Длительный период эксплуатации Березовского золоторудного месторождения, особенности геологического строения и условий залегания руд привели к интенсивному нарушению массива горными выработками, большому объему незаложенного пространства (пустот и подземных горных выработок общим объемом 4,0 млн</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уб.м), наличию провалов, образовавшихся на поверхности земли. </w:t>
      </w:r>
    </w:p>
    <w:p w:rsidR="003A3DBA" w:rsidRDefault="003A3DBA" w:rsidP="003A3DBA">
      <w:pPr>
        <w:pStyle w:val="ConsPlusNormal"/>
        <w:ind w:firstLine="709"/>
        <w:rPr>
          <w:rFonts w:ascii="Times New Roman" w:hAnsi="Times New Roman" w:cs="Times New Roman"/>
          <w:sz w:val="28"/>
          <w:szCs w:val="28"/>
        </w:rPr>
      </w:pPr>
      <w:r>
        <w:rPr>
          <w:rFonts w:ascii="Times New Roman" w:hAnsi="Times New Roman" w:cs="Times New Roman"/>
          <w:sz w:val="28"/>
          <w:szCs w:val="28"/>
        </w:rPr>
        <w:t>Сохраняется риск образования провалов земной поверхности в жилых и промышленных районах на территории города, вследствие сложного гидрогеологического режима подземных вод, естественного повышения уровня подземных вод.</w:t>
      </w:r>
    </w:p>
    <w:p w:rsidR="003A3DBA" w:rsidRDefault="003A3DBA" w:rsidP="003A3DBA">
      <w:pPr>
        <w:pStyle w:val="ConsPlusNormal"/>
        <w:ind w:firstLine="709"/>
        <w:rPr>
          <w:rFonts w:ascii="Times New Roman" w:hAnsi="Times New Roman" w:cs="Times New Roman"/>
          <w:sz w:val="28"/>
          <w:szCs w:val="28"/>
        </w:rPr>
      </w:pPr>
      <w:r>
        <w:rPr>
          <w:rFonts w:ascii="Times New Roman" w:hAnsi="Times New Roman" w:cs="Times New Roman"/>
          <w:sz w:val="28"/>
          <w:szCs w:val="28"/>
        </w:rPr>
        <w:t>Значительно снижают риски возникновения чрезвычайных экологических ситуаций откачка шахтных вод и закладка подземных пустот, образовавшихся в результате ведения горных работ и добычи руды на месторождении.</w:t>
      </w:r>
    </w:p>
    <w:p w:rsidR="003A3DBA" w:rsidRDefault="003A3DBA" w:rsidP="003A3DBA">
      <w:pPr>
        <w:pStyle w:val="ConsPlusNormal"/>
        <w:ind w:firstLine="709"/>
        <w:rPr>
          <w:rFonts w:ascii="Times New Roman" w:hAnsi="Times New Roman" w:cs="Times New Roman"/>
          <w:sz w:val="28"/>
          <w:szCs w:val="28"/>
        </w:rPr>
      </w:pPr>
      <w:r>
        <w:rPr>
          <w:rFonts w:ascii="Times New Roman" w:hAnsi="Times New Roman" w:cs="Times New Roman"/>
          <w:sz w:val="28"/>
          <w:szCs w:val="28"/>
        </w:rPr>
        <w:t>Откачка шахтных вод из горных выработок объемом более 14,0 млн.куб.м воды в год (в том числе за счет внебюджетных источников финансирования) обеспечивает предотвращение процессов затопления и заболачивания территории г</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ерезовского, подверженной негативным инженерно-геологическим процессам, а закладка подземных пустот исключает деформацию, сдвижение и обрушение земной поверхности.</w:t>
      </w:r>
    </w:p>
    <w:p w:rsidR="003A3DBA" w:rsidRDefault="003A3DBA" w:rsidP="003A3DBA">
      <w:pPr>
        <w:pStyle w:val="ConsPlusNormal"/>
        <w:ind w:firstLine="709"/>
        <w:rPr>
          <w:rFonts w:ascii="Times New Roman" w:hAnsi="Times New Roman" w:cs="Times New Roman"/>
          <w:sz w:val="28"/>
          <w:szCs w:val="28"/>
        </w:rPr>
      </w:pPr>
      <w:r>
        <w:rPr>
          <w:rFonts w:ascii="Times New Roman" w:hAnsi="Times New Roman" w:cs="Times New Roman"/>
          <w:sz w:val="28"/>
          <w:szCs w:val="28"/>
        </w:rPr>
        <w:t>1.4.Осуществление мер по защите населения и территорий от чрезвычайных ситуаций природного и техногенного характера, обеспечению пожарной безопасности и предупреждению терроризма, профилактике экстремизма и охране общественного порядка</w:t>
      </w:r>
    </w:p>
    <w:p w:rsidR="003A3DBA" w:rsidRDefault="003A3DBA" w:rsidP="003A3DBA">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1.4.1.Защита населения и территорий от чрезвычайных ситуаций природного и техногенного характера, обеспечение пожарной безопасности и предупреждение терроризма, профилактика экстремизма и охрана общественного порядка. </w:t>
      </w:r>
    </w:p>
    <w:p w:rsidR="003A3DBA" w:rsidRDefault="003A3DBA" w:rsidP="003A3DBA">
      <w:pPr>
        <w:pStyle w:val="ConsPlusNormal"/>
        <w:ind w:firstLine="709"/>
        <w:rPr>
          <w:rFonts w:ascii="Times New Roman" w:hAnsi="Times New Roman" w:cs="Times New Roman"/>
          <w:sz w:val="28"/>
          <w:szCs w:val="28"/>
        </w:rPr>
      </w:pPr>
      <w:r>
        <w:rPr>
          <w:rFonts w:ascii="Times New Roman" w:hAnsi="Times New Roman" w:cs="Times New Roman"/>
          <w:sz w:val="28"/>
          <w:szCs w:val="28"/>
        </w:rPr>
        <w:t>Территория городского округа расположена в 30-километровой зоне Белоярской атомной электростанции. В городе и поселках имеются объекты с наличием химически опасных и взрывоопасных веществ и продуктов, лесные и торфяные массивы, склонные к возгоранию; воинские части и другие объекты, требующие дополнительных мер в целях предупреждения чрезвычайных ситуаций.</w:t>
      </w:r>
    </w:p>
    <w:p w:rsidR="003A3DBA" w:rsidRDefault="003A3DBA" w:rsidP="003A3DBA">
      <w:pPr>
        <w:pStyle w:val="ConsPlusNormal"/>
        <w:ind w:firstLine="709"/>
        <w:rPr>
          <w:rFonts w:ascii="Times New Roman" w:hAnsi="Times New Roman" w:cs="Times New Roman"/>
          <w:sz w:val="28"/>
          <w:szCs w:val="28"/>
        </w:rPr>
      </w:pPr>
      <w:proofErr w:type="gramStart"/>
      <w:r>
        <w:rPr>
          <w:rFonts w:ascii="Times New Roman" w:hAnsi="Times New Roman" w:cs="Times New Roman"/>
          <w:sz w:val="28"/>
          <w:szCs w:val="28"/>
        </w:rPr>
        <w:t xml:space="preserve">Рост численности населения городского округа, расширение и развитие производственной и социальной сфер, направленных на удовлетворение жизненных потребностей граждан, делают актуальными вопросы совершенствования защиты населения и территории от чрезвычайных ситуаций: обеспечение безопасности граждан по месту жительства, в социальных, культурных учреждениях, местах массового пребывания людей, то есть </w:t>
      </w:r>
      <w:r>
        <w:rPr>
          <w:rFonts w:ascii="Times New Roman" w:hAnsi="Times New Roman" w:cs="Times New Roman"/>
          <w:sz w:val="28"/>
          <w:szCs w:val="28"/>
        </w:rPr>
        <w:lastRenderedPageBreak/>
        <w:t>организация мероприятий по предупреждению и оперативной ликвидации чрезвычайных ситуаций и их последствий, сокращению финансовых и</w:t>
      </w:r>
      <w:proofErr w:type="gramEnd"/>
      <w:r>
        <w:rPr>
          <w:rFonts w:ascii="Times New Roman" w:hAnsi="Times New Roman" w:cs="Times New Roman"/>
          <w:sz w:val="28"/>
          <w:szCs w:val="28"/>
        </w:rPr>
        <w:t xml:space="preserve"> материальных затрат.</w:t>
      </w:r>
    </w:p>
    <w:p w:rsidR="003A3DBA" w:rsidRDefault="003A3DBA" w:rsidP="003A3DBA">
      <w:pPr>
        <w:pStyle w:val="ConsPlusNormal"/>
        <w:ind w:firstLine="709"/>
        <w:rPr>
          <w:rFonts w:ascii="Times New Roman" w:hAnsi="Times New Roman" w:cs="Times New Roman"/>
          <w:sz w:val="28"/>
          <w:szCs w:val="28"/>
        </w:rPr>
      </w:pPr>
      <w:r>
        <w:rPr>
          <w:rFonts w:ascii="Times New Roman" w:hAnsi="Times New Roman" w:cs="Times New Roman"/>
          <w:sz w:val="28"/>
          <w:szCs w:val="28"/>
        </w:rPr>
        <w:t>В целях обеспечения первичных мер пожарной безопасности в границах городского округа:</w:t>
      </w:r>
    </w:p>
    <w:p w:rsidR="003A3DBA" w:rsidRDefault="003A3DBA" w:rsidP="003A3DBA">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реализуются принятые в установленном порядке нормы и правила по предотвращению пожаров, в рамках которых требуется исключать возможность </w:t>
      </w:r>
      <w:proofErr w:type="spellStart"/>
      <w:r>
        <w:rPr>
          <w:rFonts w:ascii="Times New Roman" w:hAnsi="Times New Roman" w:cs="Times New Roman"/>
          <w:sz w:val="28"/>
          <w:szCs w:val="28"/>
        </w:rPr>
        <w:t>переброса</w:t>
      </w:r>
      <w:proofErr w:type="spellEnd"/>
      <w:r>
        <w:rPr>
          <w:rFonts w:ascii="Times New Roman" w:hAnsi="Times New Roman" w:cs="Times New Roman"/>
          <w:sz w:val="28"/>
          <w:szCs w:val="28"/>
        </w:rPr>
        <w:t xml:space="preserve"> огня из лесных и торфяных массивов на здания и сооружения (устройство защитных противопожарных полос, посадка лиственных насаждений, удаление в летний период сухой растительности и иное);</w:t>
      </w:r>
    </w:p>
    <w:p w:rsidR="003A3DBA" w:rsidRDefault="003A3DBA" w:rsidP="003A3DBA">
      <w:pPr>
        <w:pStyle w:val="ConsPlusNormal"/>
        <w:ind w:firstLine="709"/>
        <w:rPr>
          <w:rFonts w:ascii="Times New Roman" w:hAnsi="Times New Roman" w:cs="Times New Roman"/>
          <w:sz w:val="28"/>
          <w:szCs w:val="28"/>
        </w:rPr>
      </w:pPr>
      <w:r>
        <w:rPr>
          <w:rFonts w:ascii="Times New Roman" w:hAnsi="Times New Roman" w:cs="Times New Roman"/>
          <w:sz w:val="28"/>
          <w:szCs w:val="28"/>
        </w:rPr>
        <w:t>установка сре</w:t>
      </w:r>
      <w:proofErr w:type="gramStart"/>
      <w:r>
        <w:rPr>
          <w:rFonts w:ascii="Times New Roman" w:hAnsi="Times New Roman" w:cs="Times New Roman"/>
          <w:sz w:val="28"/>
          <w:szCs w:val="28"/>
        </w:rPr>
        <w:t>дств зв</w:t>
      </w:r>
      <w:proofErr w:type="gramEnd"/>
      <w:r>
        <w:rPr>
          <w:rFonts w:ascii="Times New Roman" w:hAnsi="Times New Roman" w:cs="Times New Roman"/>
          <w:sz w:val="28"/>
          <w:szCs w:val="28"/>
        </w:rPr>
        <w:t>уковой сигнализации для оповещения людей на случай пожара;</w:t>
      </w:r>
    </w:p>
    <w:p w:rsidR="003A3DBA" w:rsidRDefault="003A3DBA" w:rsidP="003A3DBA">
      <w:pPr>
        <w:pStyle w:val="ConsPlusNormal"/>
        <w:ind w:firstLine="709"/>
        <w:rPr>
          <w:rFonts w:ascii="Times New Roman" w:hAnsi="Times New Roman" w:cs="Times New Roman"/>
          <w:sz w:val="28"/>
          <w:szCs w:val="28"/>
        </w:rPr>
      </w:pPr>
      <w:r>
        <w:rPr>
          <w:rFonts w:ascii="Times New Roman" w:hAnsi="Times New Roman" w:cs="Times New Roman"/>
          <w:sz w:val="28"/>
          <w:szCs w:val="28"/>
        </w:rPr>
        <w:t>создаются в целях пожаротушения условий для забора в любое время воды из источников наружного водоснабжения и т.д.</w:t>
      </w:r>
    </w:p>
    <w:p w:rsidR="003A3DBA" w:rsidRDefault="003A3DBA" w:rsidP="003A3D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Предупреждение чрезвычайных ситуаций, оперативность их локализации и ликвидации позволят сократить финансовые, материальные затраты местного бюджета. В обеспечении противопожарных, антитеррористических мероприятий, профилактической работе органам местного самоуправления содействие в пределах своих полномочий оказывает отдел МВД России по г</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ерезовскому, отдел надзорной деятельности Березовского городского округа ГУ МЧС России по Свердловской области, 62 ПЧ ГПС ГУ МЧС России по Свердловской области.</w:t>
      </w:r>
    </w:p>
    <w:p w:rsidR="003A3DBA" w:rsidRDefault="003A3DBA" w:rsidP="003A3D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данному направлению требуется принятие мер, направленных:</w:t>
      </w:r>
    </w:p>
    <w:p w:rsidR="003A3DBA" w:rsidRDefault="003A3DBA" w:rsidP="003A3D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обеспечение правопорядка в общественных местах при проведении массовых мероприятий;</w:t>
      </w:r>
    </w:p>
    <w:p w:rsidR="003A3DBA" w:rsidRDefault="003A3DBA" w:rsidP="003A3D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противодействие экстремистской деятельности, терроризму;</w:t>
      </w:r>
    </w:p>
    <w:p w:rsidR="003A3DBA" w:rsidRDefault="003A3DBA" w:rsidP="003A3D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предупреждение и пресечение административных правонарушений, предусмотренных Областным </w:t>
      </w:r>
      <w:hyperlink r:id="rId8" w:history="1">
        <w:r w:rsidRPr="003A3DBA">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14.06.2005 №52-ОЗ «Об административных правонарушениях на территории Свердловской области», производство по которым ведут органы местного самоуправления. Взаимодействие полиции и органов местного самоуправления приведет к повышению безопасности жизни населения;</w:t>
      </w:r>
    </w:p>
    <w:p w:rsidR="003A3DBA" w:rsidRDefault="003A3DBA" w:rsidP="003A3D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модернизацию и сервисное обслуживание сети видеонаблюдения «Безопасный Березовский»;</w:t>
      </w:r>
    </w:p>
    <w:p w:rsidR="003A3DBA" w:rsidRDefault="003A3DBA" w:rsidP="003A3D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создание условий для привлечения общественных формирований и населения к обеспечению общественного порядка и безопасности граждан;</w:t>
      </w:r>
    </w:p>
    <w:p w:rsidR="003A3DBA" w:rsidRDefault="003A3DBA" w:rsidP="003A3D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обеспечение антитеррористической безопасности избирательных участков, избирателей, кандидатов, участвующих в выборах различных уровней.</w:t>
      </w:r>
    </w:p>
    <w:p w:rsidR="003A3DBA" w:rsidRDefault="003A3DBA" w:rsidP="003A3DBA">
      <w:pPr>
        <w:tabs>
          <w:tab w:val="left" w:pos="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1.4.2.В целях повышения готовности администрации Березовского городского округа и городских служб к реагированию на угрозу или возникновение ЧС, эффективности взаимодействия привлекаемых сил и средств городских служб при их совместных действиях по предупреждению и ликвидации ЧС, участия в предупреждении и ликвидации последствий чрезвычайных ситуаций в границах Березовского городского округа, взаимодействия с правоохранительными органами Березовского городского округа по вопросам </w:t>
      </w:r>
      <w:r>
        <w:rPr>
          <w:rFonts w:ascii="Times New Roman" w:hAnsi="Times New Roman" w:cs="Times New Roman"/>
          <w:sz w:val="28"/>
          <w:szCs w:val="28"/>
        </w:rPr>
        <w:lastRenderedPageBreak/>
        <w:t>предупреждения террористических</w:t>
      </w:r>
      <w:proofErr w:type="gramEnd"/>
      <w:r>
        <w:rPr>
          <w:rFonts w:ascii="Times New Roman" w:hAnsi="Times New Roman" w:cs="Times New Roman"/>
          <w:sz w:val="28"/>
          <w:szCs w:val="28"/>
        </w:rPr>
        <w:t xml:space="preserve"> проявлений на территории Березовского городского округа и минимизации их последствий, профилактики экстремистской деятельности, взаимодействия с национальными диаспорами и религиозными концессиями на территории Березовского городского округа, мониторинга и прогнозирования террористической опасности и межнациональной обстановки на территории Березовского городского округа, планируется создать муниципальное казенное учреждение «Центр гражданской защиты населения Березовского городского округа». В настоящее время указанные функции частично выполняет МКУ «ЕДДС Березовского городского округа».</w:t>
      </w:r>
    </w:p>
    <w:p w:rsidR="003A3DBA" w:rsidRDefault="003A3DBA" w:rsidP="003A3D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1.5.</w:t>
      </w:r>
      <w:r>
        <w:rPr>
          <w:rFonts w:ascii="Times New Roman" w:hAnsi="Times New Roman" w:cs="Times New Roman"/>
          <w:color w:val="000000"/>
          <w:sz w:val="28"/>
          <w:szCs w:val="28"/>
        </w:rPr>
        <w:t>Переселение граждан Березовского городского округа из ветхого и аварийного жилого фонда</w:t>
      </w:r>
    </w:p>
    <w:p w:rsidR="003A3DBA" w:rsidRDefault="003A3DBA" w:rsidP="003A3DBA">
      <w:pPr>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Наличие в городском округе значительного количества граждан, проживающих в аварийном жилищном фонде и нуждающихся в переселении, высокий удельный вес площади жилых помещений, признанных непригодными для проживания и с высоким уровнем износа, в объеме площади жилищного фонда городского округа вызвало необходимость реализации в городском округе мероприятий по переселению граждан из аварийного жилого фонда с учетом необходимости развития малоэтажного жилищного строительства.</w:t>
      </w:r>
      <w:proofErr w:type="gramEnd"/>
    </w:p>
    <w:p w:rsidR="003A3DBA" w:rsidRDefault="003A3DBA" w:rsidP="003A3D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Кроме средств местного бюджета на указанные цели выделяются следующие средства областного бюджета:</w:t>
      </w:r>
    </w:p>
    <w:p w:rsidR="003A3DBA" w:rsidRDefault="003A3DBA" w:rsidP="003A3D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предоставление субсидий местным бюджетам </w:t>
      </w:r>
      <w:proofErr w:type="gramStart"/>
      <w:r>
        <w:rPr>
          <w:rFonts w:ascii="Times New Roman" w:hAnsi="Times New Roman" w:cs="Times New Roman"/>
          <w:color w:val="000000"/>
          <w:sz w:val="28"/>
          <w:szCs w:val="28"/>
        </w:rPr>
        <w:t>на обеспечение мероприятий по переселению граждан из аварийного жилищного фонда с учетом необходимости развития малоэтажного строительства за счет</w:t>
      </w:r>
      <w:proofErr w:type="gramEnd"/>
      <w:r>
        <w:rPr>
          <w:rFonts w:ascii="Times New Roman" w:hAnsi="Times New Roman" w:cs="Times New Roman"/>
          <w:color w:val="000000"/>
          <w:sz w:val="28"/>
          <w:szCs w:val="28"/>
        </w:rPr>
        <w:t xml:space="preserve"> средств, поступивших от государственной корпорации - Фонд содействия реформированию жилищно-коммунального хозяйства;</w:t>
      </w:r>
    </w:p>
    <w:p w:rsidR="003A3DBA" w:rsidRDefault="003A3DBA" w:rsidP="003A3D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w:t>
      </w:r>
    </w:p>
    <w:p w:rsidR="003A3DBA" w:rsidRDefault="003A3DBA" w:rsidP="003A3DBA">
      <w:pPr>
        <w:pStyle w:val="af"/>
        <w:spacing w:after="0" w:line="240" w:lineRule="auto"/>
        <w:ind w:left="0" w:firstLine="709"/>
        <w:rPr>
          <w:rFonts w:ascii="Times New Roman" w:hAnsi="Times New Roman" w:cs="Times New Roman"/>
          <w:color w:val="000000"/>
          <w:sz w:val="28"/>
          <w:szCs w:val="28"/>
        </w:rPr>
      </w:pPr>
      <w:r>
        <w:rPr>
          <w:rFonts w:ascii="Times New Roman" w:hAnsi="Times New Roman" w:cs="Times New Roman"/>
          <w:color w:val="000000"/>
          <w:sz w:val="28"/>
          <w:szCs w:val="28"/>
        </w:rPr>
        <w:t>по подпрограмме «Улучшение жилищных условий</w:t>
      </w:r>
      <w:proofErr w:type="gramStart"/>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2020 года».</w:t>
      </w:r>
    </w:p>
    <w:p w:rsidR="003A3DBA" w:rsidRDefault="003A3DBA" w:rsidP="003A3DBA">
      <w:pPr>
        <w:pStyle w:val="af"/>
        <w:spacing w:after="0" w:line="240" w:lineRule="auto"/>
        <w:ind w:left="0" w:firstLine="709"/>
        <w:rPr>
          <w:rFonts w:ascii="Times New Roman" w:hAnsi="Times New Roman" w:cs="Times New Roman"/>
          <w:color w:val="000000"/>
          <w:sz w:val="28"/>
          <w:szCs w:val="28"/>
        </w:rPr>
      </w:pPr>
      <w:r>
        <w:rPr>
          <w:rFonts w:ascii="Times New Roman" w:hAnsi="Times New Roman" w:cs="Times New Roman"/>
          <w:color w:val="000000"/>
          <w:sz w:val="28"/>
          <w:szCs w:val="28"/>
        </w:rPr>
        <w:t>Выполнение мероприятий подпрограммы должно привести к улучшению жилищных условий граждан, сокращению объемов аварийного жилищного фонда, созданию условий, необходимых для ведения нового строительства с целью дальнейшего предоставления гражданам, проживающим в жилье, признанном аварийным, оптимизации развития территорий, занятых в настоящее время аварийным жилищным фондом.</w:t>
      </w:r>
    </w:p>
    <w:p w:rsidR="003A3DBA" w:rsidRDefault="003A3DBA" w:rsidP="003A3DBA">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1.6.Развитие строительства и архитектуры</w:t>
      </w:r>
    </w:p>
    <w:p w:rsidR="003A3DBA" w:rsidRDefault="003A3DBA" w:rsidP="003A3DBA">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1.6.1.Для обеспечения жильем работников бюджетной сферы запланировано строительство общежития, что даст</w:t>
      </w:r>
      <w:r>
        <w:rPr>
          <w:rFonts w:ascii="Times New Roman" w:hAnsi="Times New Roman" w:cs="Times New Roman"/>
          <w:sz w:val="28"/>
          <w:szCs w:val="28"/>
        </w:rPr>
        <w:t xml:space="preserve"> возможность привлечь специалистов в муниципальные учреждения, позволит решить кадровую проблему. Вопрос кадровой обеспеченности остро стоит в учреждениях здравоохранения и в образовательных учреждениях, где из года в год увеличивается число педагогов </w:t>
      </w:r>
      <w:r>
        <w:rPr>
          <w:rFonts w:ascii="Times New Roman" w:hAnsi="Times New Roman" w:cs="Times New Roman"/>
          <w:sz w:val="28"/>
          <w:szCs w:val="28"/>
        </w:rPr>
        <w:lastRenderedPageBreak/>
        <w:t>пенсионного возраста, высок процент совместительства. В сложившихся условиях необходима продуманная система мер, стимулирующая закрепление специалистов на территории городского округа, в том числе привлечение молодых специалистов.</w:t>
      </w:r>
    </w:p>
    <w:p w:rsidR="003A3DBA" w:rsidRDefault="003A3DBA" w:rsidP="003A3DBA">
      <w:pPr>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1.6.2.Необходимость включения в подпрограмму мероприятия по подготовке документов территориального планирования, градостроительного зонирования и документации по планировке территории вызвано недостаточной обеспеченностью городского округа градостроительными документами и необходимой муниципальной информационной системой обеспечения градостроительной деятельности, в результате чего будут сняты ограничения на получение разрешения на строительство объектов на территории городского округа и будут созданы условия для формирования и предоставления земельных участков под</w:t>
      </w:r>
      <w:proofErr w:type="gramEnd"/>
      <w:r>
        <w:rPr>
          <w:rFonts w:ascii="Times New Roman" w:hAnsi="Times New Roman" w:cs="Times New Roman"/>
          <w:color w:val="000000"/>
          <w:sz w:val="28"/>
          <w:szCs w:val="28"/>
        </w:rPr>
        <w:t xml:space="preserve"> объекты жилищно-гражданского строительства на территории городского округа. В рамках указанного мероприятия будут проведены:</w:t>
      </w:r>
    </w:p>
    <w:p w:rsidR="003A3DBA" w:rsidRDefault="003A3DBA" w:rsidP="003A3D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разработка проекта актуализации генерального плана г</w:t>
      </w:r>
      <w:proofErr w:type="gramStart"/>
      <w:r>
        <w:rPr>
          <w:rFonts w:ascii="Times New Roman" w:hAnsi="Times New Roman" w:cs="Times New Roman"/>
          <w:color w:val="000000"/>
          <w:sz w:val="28"/>
          <w:szCs w:val="28"/>
        </w:rPr>
        <w:t>.Б</w:t>
      </w:r>
      <w:proofErr w:type="gramEnd"/>
      <w:r>
        <w:rPr>
          <w:rFonts w:ascii="Times New Roman" w:hAnsi="Times New Roman" w:cs="Times New Roman"/>
          <w:color w:val="000000"/>
          <w:sz w:val="28"/>
          <w:szCs w:val="28"/>
        </w:rPr>
        <w:t>ерезовского;</w:t>
      </w:r>
    </w:p>
    <w:p w:rsidR="003A3DBA" w:rsidRDefault="003A3DBA" w:rsidP="003A3DBA">
      <w:pPr>
        <w:pStyle w:val="HTML"/>
        <w:ind w:firstLine="709"/>
        <w:rPr>
          <w:rFonts w:ascii="Times New Roman" w:hAnsi="Times New Roman" w:cs="Times New Roman"/>
          <w:sz w:val="28"/>
          <w:szCs w:val="28"/>
        </w:rPr>
      </w:pPr>
      <w:r>
        <w:rPr>
          <w:rFonts w:ascii="Times New Roman" w:hAnsi="Times New Roman" w:cs="Times New Roman"/>
          <w:sz w:val="28"/>
          <w:szCs w:val="28"/>
        </w:rPr>
        <w:t>разработка документации по планировке территорий города и сельских населенных пунктов;</w:t>
      </w:r>
    </w:p>
    <w:p w:rsidR="003A3DBA" w:rsidRDefault="003A3DBA" w:rsidP="003A3DBA">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color w:val="000000"/>
          <w:sz w:val="28"/>
          <w:szCs w:val="28"/>
        </w:rPr>
      </w:pPr>
      <w:r>
        <w:rPr>
          <w:rFonts w:ascii="Times New Roman" w:hAnsi="Times New Roman" w:cs="Times New Roman"/>
          <w:color w:val="000000"/>
          <w:sz w:val="28"/>
          <w:szCs w:val="28"/>
        </w:rPr>
        <w:t>развитие информационной системы обеспечения градостроительной деятельности и наполнение информационной системы обеспечения градостроительной деятельности;</w:t>
      </w:r>
    </w:p>
    <w:p w:rsidR="003A3DBA" w:rsidRDefault="003A3DBA" w:rsidP="003A3DBA">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создание </w:t>
      </w:r>
      <w:proofErr w:type="spellStart"/>
      <w:r>
        <w:rPr>
          <w:rFonts w:ascii="Times New Roman" w:hAnsi="Times New Roman" w:cs="Times New Roman"/>
          <w:color w:val="000000"/>
          <w:sz w:val="28"/>
          <w:szCs w:val="28"/>
        </w:rPr>
        <w:t>картопланов</w:t>
      </w:r>
      <w:proofErr w:type="spellEnd"/>
      <w:r>
        <w:rPr>
          <w:rFonts w:ascii="Times New Roman" w:hAnsi="Times New Roman" w:cs="Times New Roman"/>
          <w:color w:val="000000"/>
          <w:sz w:val="28"/>
          <w:szCs w:val="28"/>
        </w:rPr>
        <w:t xml:space="preserve"> населенных пунктов.</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1.6.3.Мероприятие по подготовке проектов правовых актов и технической документации в сфере земельных отношений и архитектурно - градостроительной деятельности направлено на реализацию возможности граждан участия в решении вопросов, касающихся их прав на землю и создание населению необходимых условий осуществления градостроительной деятельности. Для реализации мероприятия создано </w:t>
      </w:r>
      <w:proofErr w:type="spellStart"/>
      <w:r>
        <w:rPr>
          <w:rFonts w:ascii="Times New Roman" w:hAnsi="Times New Roman" w:cs="Times New Roman"/>
          <w:color w:val="000000"/>
          <w:sz w:val="28"/>
          <w:szCs w:val="28"/>
        </w:rPr>
        <w:t>Березовское</w:t>
      </w:r>
      <w:proofErr w:type="spellEnd"/>
      <w:r>
        <w:rPr>
          <w:rFonts w:ascii="Times New Roman" w:hAnsi="Times New Roman" w:cs="Times New Roman"/>
          <w:color w:val="000000"/>
          <w:sz w:val="28"/>
          <w:szCs w:val="28"/>
        </w:rPr>
        <w:t xml:space="preserve"> муниципальное автономное учреждение </w:t>
      </w:r>
      <w:r>
        <w:rPr>
          <w:rFonts w:ascii="Times New Roman" w:hAnsi="Times New Roman" w:cs="Times New Roman"/>
          <w:sz w:val="28"/>
          <w:szCs w:val="28"/>
        </w:rPr>
        <w:t xml:space="preserve">«Центр предоставления муниципальных услуг в сфере земельных отношений и архитектурно-градостроительной деятельности». Деятельность учреждения направлена на предоставление услуг: </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присвоение адреса объекту недвижимости, рассмотрение заявлений и выдача документов об утверждении схемы расположения земельного участка, находящегося в муниципальной собственности, на кадастровом плане или кадастровой карте соответствующей территории;</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и выдача градостроительного плана земельного участка (ГПЗУ) в виде отдельного документа;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земельных участков (включая предоставление земельных участков, на которых расположены объекты недвижимого  имущества, в том числе из состава земель, государственная собственность на которые не разграничена; земельных участков, предоставленных в соответствии с решением исполнительного органа; земельных участков для строительства с предварительным согласованием места размещения объекта за исключением индивидуального жилищного строительства).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1.7.Развитие и модернизация коммунальной и жилищной инфраструктуры и выполнение мероприятий по энергосбережению</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1.7.1.Развитие и модернизация коммунальной инфраструктуры, теплоснабжения, водоснабжения и водоотведения.</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Большинство коммунальных инженерных систем городского округа были введены в эксплуатацию в период с 1950 по 1980 годы и построены без учета современных требований к </w:t>
      </w:r>
      <w:proofErr w:type="spellStart"/>
      <w:r>
        <w:rPr>
          <w:rFonts w:ascii="Times New Roman" w:hAnsi="Times New Roman" w:cs="Times New Roman"/>
          <w:sz w:val="28"/>
          <w:szCs w:val="28"/>
        </w:rPr>
        <w:t>энергоэффективности</w:t>
      </w:r>
      <w:proofErr w:type="spellEnd"/>
      <w:r>
        <w:rPr>
          <w:rFonts w:ascii="Times New Roman" w:hAnsi="Times New Roman" w:cs="Times New Roman"/>
          <w:sz w:val="28"/>
          <w:szCs w:val="28"/>
        </w:rPr>
        <w:t>.</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Применение морально устаревших технологий и оборудования не позволяют обеспечить требуемое качество поставляемых населению услуг теплоснабжения, водоснабжения и водоотведения.</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Остаются нерешенными проблемы наличия обязательной водоподготовки на котельных, а также резервных источников электропитания основных сооружений, обеспечивающих предоставление коммунальных услуг (котельных, центральных тепловых пунктов, насосных станций, водозаборов, сооружений водоподготовки и очистки сточных вод).</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устаревших материалов и оборудования приводит к повышенным потерям тепловой энергии, снижению температурного режима в жилых помещениях, повышению объемов водопотребления, снижению качества коммунальных услуг.</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необходимые для развития и модернизации существующей коммунальной инфраструктуры, могут быть привлечены за счет введения инвестиционной надбавки к тарифам, заимствований, а также за счет средств бюджетов всех уровней.</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Мероприятия, реализуемые в рамках Программы, позволят увеличить объем работ по развитию и модернизации основных фондов коммунального хозяйства. Планируется осуществить мероприятия, направленные на совершенствование технологии производства тепловой энергии, модернизацию и новое строительство сетей теплоснабжения, водоснабжения и водоотведения, обеспечение коммунальной инфраструктурой земельных участков под строительство жилья </w:t>
      </w:r>
      <w:proofErr w:type="spellStart"/>
      <w:proofErr w:type="gramStart"/>
      <w:r>
        <w:rPr>
          <w:rFonts w:ascii="Times New Roman" w:hAnsi="Times New Roman" w:cs="Times New Roman"/>
          <w:sz w:val="28"/>
          <w:szCs w:val="28"/>
        </w:rPr>
        <w:t>эконом-класса</w:t>
      </w:r>
      <w:proofErr w:type="spellEnd"/>
      <w:proofErr w:type="gramEnd"/>
      <w:r>
        <w:rPr>
          <w:rFonts w:ascii="Times New Roman" w:hAnsi="Times New Roman" w:cs="Times New Roman"/>
          <w:sz w:val="28"/>
          <w:szCs w:val="28"/>
        </w:rPr>
        <w:t>.</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1.7.1.1.Водоснабжение представляет собой комплекс инженерных сооружений и процессов, обеспечивающих подъем и транспортировку природных вод до станций водоподготовки, подготовку воды в соответствии с санитарными правилами и нормами </w:t>
      </w:r>
      <w:hyperlink r:id="rId9" w:history="1">
        <w:proofErr w:type="spellStart"/>
        <w:r w:rsidRPr="003A3DBA">
          <w:rPr>
            <w:rStyle w:val="a3"/>
            <w:rFonts w:ascii="Times New Roman" w:hAnsi="Times New Roman" w:cs="Times New Roman"/>
            <w:color w:val="auto"/>
            <w:sz w:val="28"/>
            <w:szCs w:val="28"/>
            <w:u w:val="none"/>
          </w:rPr>
          <w:t>СанПиН</w:t>
        </w:r>
        <w:proofErr w:type="spellEnd"/>
        <w:r w:rsidRPr="003A3DBA">
          <w:rPr>
            <w:rStyle w:val="a3"/>
            <w:rFonts w:ascii="Times New Roman" w:hAnsi="Times New Roman" w:cs="Times New Roman"/>
            <w:color w:val="auto"/>
            <w:sz w:val="28"/>
            <w:szCs w:val="28"/>
            <w:u w:val="none"/>
          </w:rPr>
          <w:t xml:space="preserve"> 2.1.4.1074-01</w:t>
        </w:r>
      </w:hyperlink>
      <w:r>
        <w:rPr>
          <w:rFonts w:ascii="Times New Roman" w:hAnsi="Times New Roman" w:cs="Times New Roman"/>
          <w:sz w:val="28"/>
          <w:szCs w:val="28"/>
        </w:rPr>
        <w:t>«Питьевая вода. Гигиенические требования к качеству воды», подачу потребителям в жилую застройку, на предприятия и источники теплоснабжения.</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Высокий процент износа инженерных сооружений и трубопроводов приводит к возникновению аварийных ситуаций и росту числа утечек на водопроводных сетях. Потери от утечек на водоводах не позволяют обеспечить стабильное снабжение населения питьевой водой, приводят к ухудшению ее качества и сверхнормативному расходу энергоресурсов.</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основных проблем в сфере водопроводного хозяйства является дефицит воды питьевого качества для обеспечения нужд потребителей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Березовского и вновь строящихся районов.</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настоящее время водоснабжение города осуществляется из всех </w:t>
      </w:r>
      <w:proofErr w:type="spellStart"/>
      <w:r>
        <w:rPr>
          <w:rFonts w:ascii="Times New Roman" w:hAnsi="Times New Roman" w:cs="Times New Roman"/>
          <w:sz w:val="28"/>
          <w:szCs w:val="28"/>
        </w:rPr>
        <w:t>водоисточников</w:t>
      </w:r>
      <w:proofErr w:type="spellEnd"/>
      <w:r>
        <w:rPr>
          <w:rFonts w:ascii="Times New Roman" w:hAnsi="Times New Roman" w:cs="Times New Roman"/>
          <w:sz w:val="28"/>
          <w:szCs w:val="28"/>
        </w:rPr>
        <w:t xml:space="preserve"> в объеме 18,309 тыс. куб</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Учитывая перспективы развития города, а также подключение к водопроводной сети микрорайона «Александровский», объем водопотребления составит 30 тыс. куб</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Эксплуатационные запасы подземных вод на действующих водозаборных участках не могут удовлетворить увеличивающиеся потребности города в питьевой воде, необходимо освоение новых месторождений подземных вод.</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1.7.1.2.Водоотведение городского округа представляет собой комплекс сооружений и процессов, условно разделенных на следующие составляющие:</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сбор и транспортировка хозяйственно-бытовых сточных вод от населения и предприятий города по самотечным и напорным коллекторам водоотведения на очистные сооружения;</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механическая и биологическая очистка поступивших сточных вод, обеззараживание и сброс в водные объекты;</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обработка и утилизация осадков сточных вод.</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очистные сооружения имеют высокий процент износа - от 70 до 93,1%. Принятый состав сооружений, их конструкции и существующие технологические схемы очистки сточных вод не могут обеспечить качество очищенных сточных вод в соответствии с современными нормативными требованиями по ряду показателей,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происходит сверхнормативный сброс загрязняющих веществ на выпусках с очистных сооружений в водные объекты.</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Установленные мощности канализационных насосных станций превышают фактические, в связи с этим требуется замена насосного оборудования КНС на энергосберегающее, что позволит сократить перерасход электроэнергии.</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Неудовлетворительное функционирование системы канализационного хозяйства также обусловлено аварийным состоянием самотечных и напорных коллекторов, через которые идет поступление грунтовых и талых вод.</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Регулярный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качеством сточных вод проводится согласно графику лабораторного контроля. Анализ результатов показывает, что по многим ингредиентам концентрации на выходе с очистных сооружений значительно превышают ПДК, разрешенные на сброс. Превышение ПДК по ряду показателей, характерных для хозяйственно-бытовых стоков (БПК, группа азота, фосфор и др.), связано с ограниченностью технических возможностей действующих очистных сооружений и отсутствием в схеме технологических процессов, обеспечивающих очистку от органики, азота, фосфора и др.</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проблемой городского округа в сфере канализационного хозяйства является недостаточная мощность и высокая степень физического износа сооружений очистки хозяйственно-бытовых сточных вод. А также невозможность строительства локальных очистных сооружений для приема стоков от вновь строящихся микрорайонов вследствие отсутствия ме</w:t>
      </w:r>
      <w:proofErr w:type="gramStart"/>
      <w:r>
        <w:rPr>
          <w:rFonts w:ascii="Times New Roman" w:hAnsi="Times New Roman" w:cs="Times New Roman"/>
          <w:sz w:val="28"/>
          <w:szCs w:val="28"/>
        </w:rPr>
        <w:t>ст сбр</w:t>
      </w:r>
      <w:proofErr w:type="gramEnd"/>
      <w:r>
        <w:rPr>
          <w:rFonts w:ascii="Times New Roman" w:hAnsi="Times New Roman" w:cs="Times New Roman"/>
          <w:sz w:val="28"/>
          <w:szCs w:val="28"/>
        </w:rPr>
        <w:t>оса.</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условиях постоянно увеличивающегося объема образующихся хозяйственно-бытовых сточных вод очистные сооружения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Березовского работают с перегрузом, не обеспечивают достижение нормативных сбросов по </w:t>
      </w:r>
      <w:r>
        <w:rPr>
          <w:rFonts w:ascii="Times New Roman" w:hAnsi="Times New Roman" w:cs="Times New Roman"/>
          <w:sz w:val="28"/>
          <w:szCs w:val="28"/>
        </w:rPr>
        <w:lastRenderedPageBreak/>
        <w:t>загрязнениям в водоем.</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данной проблемы может быть достигнуто одним из способов:</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реконструкция полного комплекса существующих очистных сооружений с применением прогрессивных технологий и материалов, а также с увеличением их производительности;</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строительство новых канализационных очистных сооружений требуемой мощности.</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1.7.1.3.На территории городского округа функционирует 24 котельных, из них отапливают объекты соцкультбыта и жилищный фонд:</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муниципальной собственности - 16 котельных;</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ведомственной собственности - 8 котельных.</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виду использования топлива:</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угольных - 5 единиц;</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газовых - 19 единиц.</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Протяженность сетей составляет 143,7 км, в том числе муниципальных - 108,6 км. Степень износа оборудования котельных составляет 72%; степень износа тепловых сетей - 70,5%. </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Тепловые сети имеют теплоизоляцию невысокого качества (как правило, </w:t>
      </w:r>
      <w:proofErr w:type="spellStart"/>
      <w:r>
        <w:rPr>
          <w:rFonts w:ascii="Times New Roman" w:hAnsi="Times New Roman" w:cs="Times New Roman"/>
          <w:sz w:val="28"/>
          <w:szCs w:val="28"/>
        </w:rPr>
        <w:t>минераловатную</w:t>
      </w:r>
      <w:proofErr w:type="spellEnd"/>
      <w:r>
        <w:rPr>
          <w:rFonts w:ascii="Times New Roman" w:hAnsi="Times New Roman" w:cs="Times New Roman"/>
          <w:sz w:val="28"/>
          <w:szCs w:val="28"/>
        </w:rPr>
        <w:t>), есть участки с нарушенной изоляцией; тепловые потери в сетях составляют до 20%. В случае неизолированной тепловой поверхности с одного квадратного метра ежегодно теряется до одной тонны условного топлива.</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 велики потери энергии в тепловых сетях за счет утечек, которые обусловлены коррозией трубопроводов из-за отсутствия водоподготовки, а также разбором воды населением (в домах, где нет горячего водоснабжения) и сливом теплоносителя из </w:t>
      </w:r>
      <w:proofErr w:type="spellStart"/>
      <w:r>
        <w:rPr>
          <w:rFonts w:ascii="Times New Roman" w:hAnsi="Times New Roman" w:cs="Times New Roman"/>
          <w:sz w:val="28"/>
          <w:szCs w:val="28"/>
        </w:rPr>
        <w:t>разрегулированных</w:t>
      </w:r>
      <w:proofErr w:type="spellEnd"/>
      <w:r>
        <w:rPr>
          <w:rFonts w:ascii="Times New Roman" w:hAnsi="Times New Roman" w:cs="Times New Roman"/>
          <w:sz w:val="28"/>
          <w:szCs w:val="28"/>
        </w:rPr>
        <w:t xml:space="preserve"> систем отопления при недостаточном перепаде давления. Срок службы теплотрасс ниже нормативного.</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Современные тенденции развития экономики и общества в целом вызвали стремление потребителей шире использовать возможности экономии энергоресурсов. Однако экономия невозможна без строгого учета, поэтому все острее встает вопрос организации учета энергоресурсов путем оснащения объектов приборами </w:t>
      </w:r>
      <w:proofErr w:type="gramStart"/>
      <w:r>
        <w:rPr>
          <w:rFonts w:ascii="Times New Roman" w:hAnsi="Times New Roman" w:cs="Times New Roman"/>
          <w:sz w:val="28"/>
          <w:szCs w:val="28"/>
        </w:rPr>
        <w:t>учета</w:t>
      </w:r>
      <w:proofErr w:type="gramEnd"/>
      <w:r>
        <w:rPr>
          <w:rFonts w:ascii="Times New Roman" w:hAnsi="Times New Roman" w:cs="Times New Roman"/>
          <w:sz w:val="28"/>
          <w:szCs w:val="28"/>
        </w:rPr>
        <w:t xml:space="preserve"> как тепла, так и воды.</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 рамках мероприятия программы планируется проводить работы по обеспечению объектами инженерной инфраструктуры земельных участков, предоставленных гражданам под индивидуальное жилищное строительство.</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Программы направлена на достижение следующих основных результатов:</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ввод дополнительных мощностей котельных, а также сетей теплоснабжения, водоснабжения и водоотведения;</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снижение доли сетей теплоснабжения, водоснабжения и водоотведения, нуждающихся в замене;</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уменьшение удельного веса потерь тепловой энергии в процессе производства и транспортировки до потребителей, а также утечек и неучтенного расхода воды в суммарном объеме воды, поданной в сеть;</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уменьшение количества инцидентов и отключений в системах </w:t>
      </w:r>
      <w:r>
        <w:rPr>
          <w:rFonts w:ascii="Times New Roman" w:hAnsi="Times New Roman" w:cs="Times New Roman"/>
          <w:sz w:val="28"/>
          <w:szCs w:val="28"/>
        </w:rPr>
        <w:lastRenderedPageBreak/>
        <w:t>теплоснабжения, водоснабжения, водоотведения и очистки сточных вод.</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аварийным состоянием котельной в поселке </w:t>
      </w:r>
      <w:proofErr w:type="gramStart"/>
      <w:r>
        <w:rPr>
          <w:rFonts w:ascii="Times New Roman" w:hAnsi="Times New Roman" w:cs="Times New Roman"/>
          <w:sz w:val="28"/>
          <w:szCs w:val="28"/>
        </w:rPr>
        <w:t>Монетный</w:t>
      </w:r>
      <w:proofErr w:type="gramEnd"/>
      <w:r>
        <w:rPr>
          <w:rFonts w:ascii="Times New Roman" w:hAnsi="Times New Roman" w:cs="Times New Roman"/>
          <w:sz w:val="28"/>
          <w:szCs w:val="28"/>
        </w:rPr>
        <w:t xml:space="preserve"> необходимо строительство блочно-модульной котельной мощностью не менее 17МВт.</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1.7.2.Газификация территории городского округа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Газоснабжение города и сельских населенных пунктов городского округа осуществляет Березовский участок открытого акционерного общества «</w:t>
      </w:r>
      <w:proofErr w:type="spellStart"/>
      <w:r>
        <w:rPr>
          <w:rFonts w:ascii="Times New Roman" w:hAnsi="Times New Roman" w:cs="Times New Roman"/>
          <w:sz w:val="28"/>
          <w:szCs w:val="28"/>
        </w:rPr>
        <w:t>Свердловскоблгаз</w:t>
      </w:r>
      <w:proofErr w:type="spellEnd"/>
      <w:r>
        <w:rPr>
          <w:rFonts w:ascii="Times New Roman" w:hAnsi="Times New Roman" w:cs="Times New Roman"/>
          <w:sz w:val="28"/>
          <w:szCs w:val="28"/>
        </w:rPr>
        <w:t>».</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Загрузка сетей природного газа по доставке его потребителям составляет 92-95%.</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Мероприятие направлено на продолжение развития газовых сетей на территории городского округа; привлечение дополнительных источников финансирования в сферу развития газовых сетей, в том числе на условиях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средства областного бюджета: </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субсидий на реализацию проектов капитального строительства муниципального значения по развитию газификации населенных пунктов по подпрограмме «Развитие топливно-энергетического комплекса</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2020 года»;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развитие газификации в сельской местности по подпрограмме «Устойчивое развитие сельских населенных пунктов Свердловской области» государственной программы Свердловской области «Развитие агропромышленного комплекса и потребительского рынка Свердловской области до 2020 года</w:t>
      </w:r>
      <w:r>
        <w:rPr>
          <w:rFonts w:ascii="Times New Roman" w:hAnsi="Times New Roman" w:cs="Times New Roman"/>
          <w:sz w:val="28"/>
          <w:szCs w:val="28"/>
          <w:shd w:val="clear" w:color="auto" w:fill="FFFFFF"/>
        </w:rPr>
        <w:t>» (мероприятие с 2015 года финансируется в подпрограмме 11 «Устойчивое развитие сельских территорий на 2014-2017 годы и на период до 2020 года»</w:t>
      </w:r>
      <w:r>
        <w:rPr>
          <w:rFonts w:ascii="Times New Roman" w:hAnsi="Times New Roman" w:cs="Times New Roman"/>
          <w:b/>
          <w:sz w:val="28"/>
          <w:szCs w:val="28"/>
          <w:shd w:val="clear" w:color="auto" w:fill="FFFFFF"/>
        </w:rPr>
        <w:t>.</w:t>
      </w:r>
      <w:proofErr w:type="gramEnd"/>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1.7.3.В городском округе эксплуатируется 48 лифтов, которые обеспечивают транспортировку людей с одного уровня на другой в 11 многоквартирных жилых домах. По состоянию на 1 января 2014 года  отработают нормативный срок эксплуатации 17 лифтов, что составит 43%.</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В 2015 году количество лифтов, отработавших нормативный срок эксплуатации, увеличится на 11 лифтов, в 2016 году – на 10 лифтов. При отсутствии кардинальных мер по замене отработавших нормативный срок эксплуатации лифтов их общее число за эти годы достигнет 38</w:t>
      </w:r>
      <w:r>
        <w:rPr>
          <w:rFonts w:ascii="Times New Roman" w:hAnsi="Times New Roman" w:cs="Times New Roman"/>
          <w:b/>
          <w:bCs/>
          <w:sz w:val="28"/>
          <w:szCs w:val="28"/>
        </w:rPr>
        <w:t>.</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 старения лифтов многократно опережает процесс их замены.</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Модернизация лифтового хозяйства осуществляется крайне низкими темпами.</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Собственники помещений вследствие дороговизны оборудования и монтажных работ не имеют возможности осуществлять в полном объеме необходимое финансирование капитального ремонта общего имущества многоквартирных домов и, соответственно, своевременную замену лифтов.</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безопасности при эксплуатации лифтов для пользователей техническим регламентом, принятым решением Таможенного союза от 18.10.2011 №824 «О принятии технического регламента «Безопасность </w:t>
      </w:r>
      <w:r>
        <w:rPr>
          <w:rFonts w:ascii="Times New Roman" w:hAnsi="Times New Roman" w:cs="Times New Roman"/>
          <w:sz w:val="28"/>
          <w:szCs w:val="28"/>
        </w:rPr>
        <w:lastRenderedPageBreak/>
        <w:t>лифтов», установлены требования к лифтам по безопасности. При отсутствии в паспорте лифта сведений о назначенном сроке службы, назначенный срок службы лифта устанавливается равным 25 годам со дня ввода его в эксплуатацию.</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истечении назначенного срока службы не допускается использование лифта по назначению без проведения оценки соответствия с целью определения возможности и условий продления срока использования лифта по назначению, выполнения модернизации или замены с учетом оценки соответствия. </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программно-целевого метода для решения задач, направленных на модернизацию лифтового хозяйства в многоквартирных жилых домах, определяется тем, что данные задачи:</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требуют значительных бюджетных расходов и сроков реализации, превышающих один год;</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их решение оказывает существенное положительное влияние на социальное благополучие населения городского округа;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носят комплексный характер.</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программного решения проблемы могут возникнуть риски, связанные с недостаточным ресурсным обеспечением мероприятий по модернизации лифтового хозяйства в многоквартирных домах и отсутствием согласованного решения собственников о долевом финансировании стоимости замены лифтов, что может привести к выводу из эксплуатации лифтов и возникновению угрозы безопасности жизни и здоровья граждан. Выполнение мероприятия осуществляется на условиях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за счет средств областного бюджета: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субсидий на модернизацию лифтового хозяйства в многоквартирных жилых домах.</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1.7.4.В соответствии со ст.39 Жилищного кодекса Российской Федерации собственники помещений в многоквартирном доме несут бремя расходов на содержание общего имущества. Доля обязательных расходов определяется долей в праве общей собственности на общее имущество.</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Муниципальная доля в праве общей собственности на общее имущество в многоквартирных жилых домах, в отношении которых планируется капитальный ремонт, принята согласно доле неприватизированных квартир. Капитальный ремонт жилищного фонда за счет средств от оплаты за </w:t>
      </w:r>
      <w:r>
        <w:rPr>
          <w:rFonts w:ascii="Times New Roman" w:hAnsi="Times New Roman" w:cs="Times New Roman"/>
          <w:sz w:val="28"/>
          <w:szCs w:val="28"/>
          <w:shd w:val="clear" w:color="auto" w:fill="FFFFFF"/>
        </w:rPr>
        <w:t>наем</w:t>
      </w:r>
      <w:r>
        <w:rPr>
          <w:rFonts w:ascii="Times New Roman" w:hAnsi="Times New Roman" w:cs="Times New Roman"/>
          <w:sz w:val="28"/>
          <w:szCs w:val="28"/>
        </w:rPr>
        <w:t xml:space="preserve"> жилых помещений предусматривает капитальный ремонт общего имущества многоквартирных жилых домов, находящегося в муниципальной собственности в пределах суммы, поступающей в доходы бюджета городского округа за счет платы населения.</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Обеспечение капитального ремонта муниципального жилищного фонда производится за счет средств местного бюджета.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Мероприятия направлены на создание комфортных и безопасных условий проживания граждан в многоквартирных домах на территории городского округа, а также повышение </w:t>
      </w:r>
      <w:proofErr w:type="spellStart"/>
      <w:r>
        <w:rPr>
          <w:rFonts w:ascii="Times New Roman" w:hAnsi="Times New Roman" w:cs="Times New Roman"/>
          <w:sz w:val="28"/>
          <w:szCs w:val="28"/>
        </w:rPr>
        <w:t>энергоэффективности</w:t>
      </w:r>
      <w:proofErr w:type="spellEnd"/>
      <w:r>
        <w:rPr>
          <w:rFonts w:ascii="Times New Roman" w:hAnsi="Times New Roman" w:cs="Times New Roman"/>
          <w:sz w:val="28"/>
          <w:szCs w:val="28"/>
        </w:rPr>
        <w:t xml:space="preserve"> домов путем организации и проведения в них капитального ремонта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исполнения мероприятий будет обеспечено устойчивое функционирование жилищного комплекса; проведен комплексный и выборочный </w:t>
      </w:r>
      <w:r>
        <w:rPr>
          <w:rFonts w:ascii="Times New Roman" w:hAnsi="Times New Roman" w:cs="Times New Roman"/>
          <w:sz w:val="28"/>
          <w:szCs w:val="28"/>
        </w:rPr>
        <w:lastRenderedPageBreak/>
        <w:t xml:space="preserve">капитальный ремонт в объемах, обеспечивающих приведение многоквартирных домов в надлежащее техническое состояние; снижен сверхнормативный износ основных фондов; повышен </w:t>
      </w:r>
      <w:proofErr w:type="gramStart"/>
      <w:r>
        <w:rPr>
          <w:rFonts w:ascii="Times New Roman" w:hAnsi="Times New Roman" w:cs="Times New Roman"/>
          <w:sz w:val="28"/>
          <w:szCs w:val="28"/>
        </w:rPr>
        <w:t>эстетический вид</w:t>
      </w:r>
      <w:proofErr w:type="gramEnd"/>
      <w:r>
        <w:rPr>
          <w:rFonts w:ascii="Times New Roman" w:hAnsi="Times New Roman" w:cs="Times New Roman"/>
          <w:sz w:val="28"/>
          <w:szCs w:val="28"/>
        </w:rPr>
        <w:t xml:space="preserve"> и создан имидж территории.</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В результате удовлетворительность населения условиями проживания в многоквартирных домах повысится.</w:t>
      </w:r>
    </w:p>
    <w:p w:rsidR="003A3DBA" w:rsidRDefault="003A3DBA" w:rsidP="003A3DBA">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1.7.5.В условиях холодного климата с большим потреблением энергетических ресурсов энергосбережение имеет высокую социальную и экономическую значимость. Растет износ энергетического оборудования и </w:t>
      </w:r>
      <w:proofErr w:type="spellStart"/>
      <w:proofErr w:type="gramStart"/>
      <w:r>
        <w:rPr>
          <w:rFonts w:ascii="Times New Roman" w:hAnsi="Times New Roman" w:cs="Times New Roman"/>
          <w:sz w:val="28"/>
          <w:szCs w:val="28"/>
        </w:rPr>
        <w:t>тепло-водопроводов</w:t>
      </w:r>
      <w:proofErr w:type="spellEnd"/>
      <w:proofErr w:type="gramEnd"/>
      <w:r>
        <w:rPr>
          <w:rFonts w:ascii="Times New Roman" w:hAnsi="Times New Roman" w:cs="Times New Roman"/>
          <w:sz w:val="28"/>
          <w:szCs w:val="28"/>
        </w:rPr>
        <w:t>, низка управляемость крупных энергосистем города, снижается экономическая доступность энергетических ресурсов для потребителей. Все это приводит к большим потерям материальных и энергетических ресурсов, снижению эффективности энергосистем, росту тарифов на энергетические ресурсы и в целом увеличению финансовой нагрузки на потребителей.</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23.11.2009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Федеральный закон «Об энергосбережении») определены полномочия органов местного самоуправления муниципального образования в области энергосбережения.</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предстоящий период на территории городского округа должны быть выполнены установленные Федеральным законом «Об энергосбережении» требования в части управления процессом энергосбережения, в том числе:</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применение энергосберегающих технологий при проектировании, строительстве, реконструкции и капитальном ремонте объектов капитального строительства;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энергетических обследований;</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учет энергетических ресурсов;</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ведение энергетических паспортов;</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нормирование потребления энергетических ресурсов.</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Мероприятие «Энергосбережение и повышение энергетической эффективности» направлено на улучшение качества жизни населения городского округа за счет реализации энергосберегающих мероприятий, обеспечение инновационного развития городского округа за счет повышения энергетической эффективности, удовлетворение обоснованных потребностей населения и экономики городского округа в энергетических ресурсах, оптимизация расходной части бюджета городского округа за счет сокращения платежей за энергетические ресурсы, снижение размера платежей населения городского округа и</w:t>
      </w:r>
      <w:proofErr w:type="gramEnd"/>
      <w:r>
        <w:rPr>
          <w:rFonts w:ascii="Times New Roman" w:hAnsi="Times New Roman" w:cs="Times New Roman"/>
          <w:sz w:val="28"/>
          <w:szCs w:val="28"/>
        </w:rPr>
        <w:t xml:space="preserve"> хозяйствующих субъектов за энергетические ресурсы.</w:t>
      </w:r>
    </w:p>
    <w:p w:rsidR="003A3DBA" w:rsidRDefault="003A3DBA" w:rsidP="003A3DBA">
      <w:pPr>
        <w:pStyle w:val="af"/>
        <w:tabs>
          <w:tab w:val="left" w:pos="260"/>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В ходе реализации мероприятия решаются задачи:</w:t>
      </w:r>
    </w:p>
    <w:p w:rsidR="003A3DBA" w:rsidRDefault="003A3DBA" w:rsidP="003A3DBA">
      <w:pPr>
        <w:pStyle w:val="af"/>
        <w:tabs>
          <w:tab w:val="left" w:pos="260"/>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совершенствование нормативной правовой базы Березовского городского округа;</w:t>
      </w:r>
    </w:p>
    <w:p w:rsidR="003A3DBA" w:rsidRDefault="003A3DBA" w:rsidP="003A3DBA">
      <w:pPr>
        <w:pStyle w:val="af"/>
        <w:tabs>
          <w:tab w:val="left" w:pos="260"/>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разработка и реализация мер экономического стимулирования энергосбережения и повышения энергетической эффективности;</w:t>
      </w:r>
    </w:p>
    <w:p w:rsidR="003A3DBA" w:rsidRDefault="003A3DBA" w:rsidP="003A3DBA">
      <w:pPr>
        <w:pStyle w:val="af"/>
        <w:tabs>
          <w:tab w:val="left" w:pos="260"/>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реализация инвестиционных проектов в области энергосбережения и повышения энергетической эффективности;</w:t>
      </w:r>
    </w:p>
    <w:p w:rsidR="003A3DBA" w:rsidRDefault="003A3DBA" w:rsidP="003A3DBA">
      <w:pPr>
        <w:pStyle w:val="af"/>
        <w:tabs>
          <w:tab w:val="left" w:pos="260"/>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проведение энергетических обследований и паспортизации потребителей энергетических ресурсов;</w:t>
      </w:r>
    </w:p>
    <w:p w:rsidR="003A3DBA" w:rsidRDefault="003A3DBA" w:rsidP="003A3DBA">
      <w:pPr>
        <w:pStyle w:val="af"/>
        <w:tabs>
          <w:tab w:val="left" w:pos="260"/>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установка приборов учета энергетических ресурсов и их диспетчеризация;</w:t>
      </w:r>
    </w:p>
    <w:p w:rsidR="003A3DBA" w:rsidRDefault="003A3DBA" w:rsidP="003A3DBA">
      <w:pPr>
        <w:pStyle w:val="af"/>
        <w:tabs>
          <w:tab w:val="left" w:pos="260"/>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развитие специализированных информационных систем в области энергосбережения и повышения энергетической эффективности;</w:t>
      </w:r>
    </w:p>
    <w:p w:rsidR="003A3DBA" w:rsidRDefault="003A3DBA" w:rsidP="003A3DBA">
      <w:pPr>
        <w:pStyle w:val="af"/>
        <w:tabs>
          <w:tab w:val="left" w:pos="260"/>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внедрение энергосберегающих технологий и энергетически эффективного оборудования в отраслях экономики и социальной сфере;</w:t>
      </w:r>
    </w:p>
    <w:p w:rsidR="003A3DBA" w:rsidRDefault="003A3DBA" w:rsidP="003A3DBA">
      <w:pPr>
        <w:pStyle w:val="af"/>
        <w:tabs>
          <w:tab w:val="left" w:pos="260"/>
        </w:tabs>
        <w:snapToGrid w:val="0"/>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создание резервных энергетических мощностей и запасов энергетических ресурсов за счет реализации мероприятий по энергосбережению и повышению энергетической эффективности при их производстве и передаче;</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пропаганда и обучение в области энергосбережения и повышения энергетической эффективности, активное вовлечение всех групп потребителей в энергосбережение и повышение энергетической эффективности.</w:t>
      </w:r>
    </w:p>
    <w:p w:rsidR="003A3DBA" w:rsidRDefault="003A3DBA" w:rsidP="003A3DBA">
      <w:pPr>
        <w:tabs>
          <w:tab w:val="left" w:pos="540"/>
          <w:tab w:val="left" w:pos="9071"/>
          <w:tab w:val="left" w:pos="992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Активное проведение энергосберегающей политики позволит повысить технический уровень энергетического комплекса городского округа и при сохранении комфортных условий у конечных потребителей снизить финансовую нагрузку, связанную с потреблением энергоресурсов, на бюджеты всех уровней и население. </w:t>
      </w:r>
    </w:p>
    <w:p w:rsidR="003A3DBA" w:rsidRDefault="003A3DBA" w:rsidP="003A3DBA">
      <w:pPr>
        <w:tabs>
          <w:tab w:val="left" w:pos="540"/>
          <w:tab w:val="left" w:pos="9071"/>
          <w:tab w:val="left" w:pos="9923"/>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реализации статьи 178 Жилищного кодекса Российской Федерации Федерального закона от 12 января 1996 года №7-ФЗ «О некоммерческих организациях» по Указу Губернатора Свердловской области от 16 августа 2013 года №444-УГ создан Региональный Фонд содействия капитальному ремонту общего имущества в многоквартирных домах Свердловской области в целях формирования региональной системы капитального ремонта общего имущества многоквартирных домов в Свердловской области. </w:t>
      </w:r>
      <w:proofErr w:type="gramEnd"/>
    </w:p>
    <w:p w:rsidR="003A3DBA" w:rsidRDefault="003A3DBA" w:rsidP="003A3DBA">
      <w:pPr>
        <w:tabs>
          <w:tab w:val="left" w:pos="540"/>
          <w:tab w:val="left" w:pos="9071"/>
          <w:tab w:val="left" w:pos="9923"/>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Предметом деятельности Фонда является организация мероприятий, направленных на формирование и обеспечение деятельности региональной системы капитального ремонта МКД и реализацию программ (планов реформирования жилищно-коммунального хозяйства Свердловской области.</w:t>
      </w:r>
      <w:proofErr w:type="gramEnd"/>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shd w:val="clear" w:color="auto" w:fill="FFFFFF"/>
        </w:rPr>
        <w:t>Обеспечение и развитие дорожного хозяйства, систем наружного освещения и благоустройства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FF0000"/>
          <w:sz w:val="28"/>
          <w:szCs w:val="28"/>
        </w:rPr>
      </w:pPr>
      <w:proofErr w:type="gramStart"/>
      <w:r>
        <w:rPr>
          <w:rFonts w:ascii="Times New Roman" w:hAnsi="Times New Roman" w:cs="Times New Roman"/>
          <w:sz w:val="28"/>
          <w:szCs w:val="28"/>
        </w:rPr>
        <w:t xml:space="preserve">1.8.1.Комфортность проживания в многоквартирных жилых домах определяется уровнем благоустройства дворовых территорий с учетом организации во дворах </w:t>
      </w:r>
      <w:proofErr w:type="spellStart"/>
      <w:r>
        <w:rPr>
          <w:rFonts w:ascii="Times New Roman" w:hAnsi="Times New Roman" w:cs="Times New Roman"/>
          <w:sz w:val="28"/>
          <w:szCs w:val="28"/>
        </w:rPr>
        <w:t>дорожно-тропиночной</w:t>
      </w:r>
      <w:proofErr w:type="spellEnd"/>
      <w:r>
        <w:rPr>
          <w:rFonts w:ascii="Times New Roman" w:hAnsi="Times New Roman" w:cs="Times New Roman"/>
          <w:sz w:val="28"/>
          <w:szCs w:val="28"/>
        </w:rPr>
        <w:t xml:space="preserve"> сети, реконструкции озеленения, детских спортивно-игровых площадок, организации площадок для выгула собак, устройства хозяйственных площадок для сушки белья, чистки одежды, ковров и предметов домашнего обихода, упорядочения парковки индивидуального транспорта, обустройства мест сбора и временного хранения мусора.</w:t>
      </w:r>
      <w:proofErr w:type="gramEnd"/>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Формирование благоприятной среды жизнедеятельности является основной целью градостроительной политики, осуществляемой в пределах жилых территорий органами местного самоуправления.</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также отметить наличие проблем и в части технического содержания имеющихся дворовых сооружений и зеленых насаждений. Существуют бесхозяйные детские игровые и спортивные площадки, имеющие, </w:t>
      </w:r>
      <w:r>
        <w:rPr>
          <w:rFonts w:ascii="Times New Roman" w:hAnsi="Times New Roman" w:cs="Times New Roman"/>
          <w:sz w:val="28"/>
          <w:szCs w:val="28"/>
        </w:rPr>
        <w:lastRenderedPageBreak/>
        <w:t xml:space="preserve">как правило, высокий процент износа и представляющие опасность для жизни и здоровья жителей. Однако даже учтенные спортивные площадки и корты имеют разрушение покрытия и бортового камня, детские игровые площадки не имеют ограждений от внутриквартальных проездов. Имеются многочисленные обращения граждан по вопросам затененности жилых помещений и разрушения строительных конструкций жилых домов разросшимися зелеными насаждениями. На протяжении десятилетий не решаются вопросы организации </w:t>
      </w:r>
      <w:proofErr w:type="spellStart"/>
      <w:r>
        <w:rPr>
          <w:rFonts w:ascii="Times New Roman" w:hAnsi="Times New Roman" w:cs="Times New Roman"/>
          <w:sz w:val="28"/>
          <w:szCs w:val="28"/>
        </w:rPr>
        <w:t>внутридворовых</w:t>
      </w:r>
      <w:proofErr w:type="spellEnd"/>
      <w:r>
        <w:rPr>
          <w:rFonts w:ascii="Times New Roman" w:hAnsi="Times New Roman" w:cs="Times New Roman"/>
          <w:sz w:val="28"/>
          <w:szCs w:val="28"/>
        </w:rPr>
        <w:t xml:space="preserve"> автостоянок, проездов к дворовым территориям многоквартирных домов.</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Pr>
          <w:rFonts w:ascii="Times New Roman" w:hAnsi="Times New Roman" w:cs="Times New Roman"/>
          <w:sz w:val="28"/>
          <w:szCs w:val="28"/>
        </w:rPr>
        <w:t>Мероприятие по созданию новых и обустройству существующих хозяйственных, детских, спортивных площадок малыми архитектурными формами, ремонту дворовых территорий и проездов к дворовым территориям многоквартирных домов населенных пунктов направлено на создание более комфортного уровня жизни для жителей городского округа</w:t>
      </w:r>
      <w:r>
        <w:rPr>
          <w:rFonts w:ascii="Times New Roman" w:hAnsi="Times New Roman" w:cs="Times New Roman"/>
          <w:sz w:val="24"/>
          <w:szCs w:val="24"/>
        </w:rPr>
        <w:t>.</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Источником финансирования мероприятия являются как средства местного бюджета, так и средства областного бюджета (на условиях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субсидии местным бюджетам на выполнение мероприятий по благоустройству дворовых территорий в муниципальных образованиях в Свердловской области,</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субсидий местным бюджетам на выполнение мероприятий по развитию и модернизации объектов внешнего благоустройства муниципальной собственности, выделяемых по подпрограмме «Восстановление и развитие объектов внешнего благоустройства»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2020 года»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1.8.2.Автомобильные дороги являются одной из важных составляющих современных городов: они обеспечивают жизнедеятельность и во многом определяют возможности развития территории, по ним осуществляются перевозки грузов и пассажиров; дороги обеспечивают мобильность населения и доступность материальных ресурсов. 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и развития сферы услуг.</w:t>
      </w:r>
    </w:p>
    <w:p w:rsidR="003A3DBA" w:rsidRDefault="003A3DBA" w:rsidP="003A3DBA">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Благоприятное геополитическое и географическое положение: близость г</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ерезовского к мощному промышленному центру - г.Екатеринбургу, развивающейся транзитной транспортной инфраструктуре, наличие свободных земель, относительно благополучная экологическая ситуация, свободные производственные мощности, многоотраслевая структура экономики - являются предпосылками для размещения на территории городского округа перспективных жилых районов с полноценной структурой социального обслуживания, </w:t>
      </w:r>
      <w:proofErr w:type="spellStart"/>
      <w:r>
        <w:rPr>
          <w:rFonts w:ascii="Times New Roman" w:hAnsi="Times New Roman" w:cs="Times New Roman"/>
          <w:sz w:val="28"/>
          <w:szCs w:val="28"/>
        </w:rPr>
        <w:t>логистических</w:t>
      </w:r>
      <w:proofErr w:type="spellEnd"/>
      <w:r>
        <w:rPr>
          <w:rFonts w:ascii="Times New Roman" w:hAnsi="Times New Roman" w:cs="Times New Roman"/>
          <w:sz w:val="28"/>
          <w:szCs w:val="28"/>
        </w:rPr>
        <w:t xml:space="preserve"> центров, технопарков, высокоэффективных и экологически безвредных промышленных предприятий.</w:t>
      </w:r>
    </w:p>
    <w:p w:rsidR="003A3DBA" w:rsidRDefault="003A3DBA" w:rsidP="003A3DBA">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 xml:space="preserve">Ежегодно наблюдается значительный прирост населения за счет миграции </w:t>
      </w:r>
      <w:r>
        <w:rPr>
          <w:rFonts w:ascii="Times New Roman" w:hAnsi="Times New Roman" w:cs="Times New Roman"/>
          <w:sz w:val="28"/>
          <w:szCs w:val="28"/>
        </w:rPr>
        <w:lastRenderedPageBreak/>
        <w:t>из других территорий.</w:t>
      </w:r>
    </w:p>
    <w:p w:rsidR="003A3DBA" w:rsidRDefault="003A3DBA" w:rsidP="003A3DBA">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Для создания комфортных условий проживания и размещения экономических объектов необходимо развивать транспортную инфраструктуру, в том числе улично-дорожную сеть, то есть обеспечивать сохранность автомобильных дорог общего пользования, а также осуществлять реконструкцию и капитальный ремонт уже существующих дорог местного значения для повышения их эффективного использования.</w:t>
      </w:r>
    </w:p>
    <w:p w:rsidR="003A3DBA" w:rsidRDefault="003A3DBA" w:rsidP="003A3DBA">
      <w:pPr>
        <w:pStyle w:val="Con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rPr>
          <w:rFonts w:ascii="Times New Roman" w:hAnsi="Times New Roman" w:cs="Times New Roman"/>
          <w:sz w:val="28"/>
          <w:szCs w:val="28"/>
        </w:rPr>
      </w:pPr>
      <w:r>
        <w:rPr>
          <w:rFonts w:ascii="Times New Roman" w:hAnsi="Times New Roman" w:cs="Times New Roman"/>
          <w:sz w:val="28"/>
          <w:szCs w:val="28"/>
        </w:rPr>
        <w:t>Источниками финансирования Программы являются средства местного и областного бюджетов:</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строительство и реконструкция автомобильных дорог общего пользования местного значения, капитальный ремонт автомобильных дорог общего пользования местного значения по подпрограмме «Развитие и обеспечение сохранности сети автомобильных дорог на территории Свердловской области» государственной программы Свердловской области «Развитие транспорта, дорожного хозяйства, связи и информационных технологий Свердловской области до 2020 года».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1.8.3.Мероприятие по приобретению машин, оборудования, транспортных средств для обеспечения сохранности, осуществления контроля за состоянием сети автомобильных дорог и качеством дорожных работ служит приобретению дорожно-строительной  техники, в том числе по договорам финансовой аренды (лизинга), при условии перехода к лизингополучателю права собственности на данную технику в 2013 - 2015 годах в городском округе.</w:t>
      </w:r>
      <w:proofErr w:type="gramEnd"/>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включением в реестр муниципальной собственности бесхозяйных автомобильных дорог в 2012году и, соответственно, увеличением обслуживаемой улично-дорожной сети до 284,5км, в городском округе остро встала проблема зимнего и летнего содержания автомобильных дорог. Приобретение для муниципальных нужд предлагаемого перечня дорожно-строительной техники позволит снять ряд вопросов по зимней снегоочистке, летнему содержанию дорог, </w:t>
      </w:r>
      <w:proofErr w:type="spellStart"/>
      <w:r>
        <w:rPr>
          <w:rFonts w:ascii="Times New Roman" w:hAnsi="Times New Roman" w:cs="Times New Roman"/>
          <w:sz w:val="28"/>
          <w:szCs w:val="28"/>
        </w:rPr>
        <w:t>грейдированию</w:t>
      </w:r>
      <w:proofErr w:type="spellEnd"/>
      <w:r>
        <w:rPr>
          <w:rFonts w:ascii="Times New Roman" w:hAnsi="Times New Roman" w:cs="Times New Roman"/>
          <w:sz w:val="28"/>
          <w:szCs w:val="28"/>
        </w:rPr>
        <w:t xml:space="preserve"> грунтовых дорог, в том числе в поселках городского округа, оперативному реагированию на предписания ГИБДД и иное.</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Мероприятие финансируется и средств местного бюджета и за счет областных средств «на приобретение машин, оборудования, транспортных средств для обеспечения сохранности, осуществления контроля за состоянием сети автомобильных дорог и качеством дорожных работ» по подпрограмме «Развитие и обеспечение сохранности сети автомобильных дорог на территории Свердловской области» государственной программы Свердловской области «Развитие транспорта, дорожного хозяйства, связи и информационных технологий Свердловской области до 2020</w:t>
      </w:r>
      <w:proofErr w:type="gramEnd"/>
      <w:r>
        <w:rPr>
          <w:rFonts w:ascii="Times New Roman" w:hAnsi="Times New Roman" w:cs="Times New Roman"/>
          <w:sz w:val="28"/>
          <w:szCs w:val="28"/>
        </w:rPr>
        <w:t xml:space="preserve"> года».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1.8.4.Оптимальная освещенность создает хорошее настроение и способствует улучшению условий работы и отдыха людей. Качественное и высокоэффективное наружное освещение служит показателем стабильности, способствует снижению количества проявлений криминогенного характера, повышает интенсивность грузопассажирских перевозок, является видимым проявлением эффективности работы исполнительных органов власти.</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Многие опоры наружного освещения в городском округе находятся в аварийном состоянии, так как эксплуатируются более 40 лет. Также нагрузку на опоры увеличивает подвешивание на них дополнительных сетей кабельного телевидения, рекламных щитов, дорожных знаков и т.п.</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В настоящее время</w:t>
      </w:r>
      <w:r>
        <w:rPr>
          <w:rFonts w:ascii="Times New Roman" w:hAnsi="Times New Roman" w:cs="Times New Roman"/>
          <w:color w:val="000000"/>
          <w:sz w:val="28"/>
          <w:szCs w:val="28"/>
        </w:rPr>
        <w:t xml:space="preserve"> протяженность наружных сетей электроснабжения составляет 536,5 км.</w:t>
      </w:r>
    </w:p>
    <w:p w:rsidR="003A3DBA" w:rsidRDefault="003A3DBA" w:rsidP="003A3DBA">
      <w:pPr>
        <w:pStyle w:val="ConsPlusCel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color w:val="000000"/>
          <w:sz w:val="28"/>
          <w:szCs w:val="28"/>
        </w:rPr>
      </w:pPr>
      <w:r>
        <w:rPr>
          <w:rFonts w:ascii="Times New Roman" w:hAnsi="Times New Roman" w:cs="Times New Roman"/>
          <w:sz w:val="28"/>
          <w:szCs w:val="28"/>
        </w:rPr>
        <w:t xml:space="preserve">Мероприятие «строительство, реконструкция, модернизация </w:t>
      </w:r>
      <w:r>
        <w:rPr>
          <w:rFonts w:ascii="Times New Roman" w:hAnsi="Times New Roman" w:cs="Times New Roman"/>
          <w:sz w:val="28"/>
          <w:szCs w:val="28"/>
          <w:shd w:val="clear" w:color="auto" w:fill="FFFFFF"/>
        </w:rPr>
        <w:t>и содержание</w:t>
      </w:r>
      <w:r>
        <w:rPr>
          <w:rFonts w:ascii="Times New Roman" w:hAnsi="Times New Roman" w:cs="Times New Roman"/>
          <w:sz w:val="28"/>
          <w:szCs w:val="28"/>
        </w:rPr>
        <w:t xml:space="preserve"> систем наружного освещения» направлено на о</w:t>
      </w:r>
      <w:r>
        <w:rPr>
          <w:rFonts w:ascii="Times New Roman" w:hAnsi="Times New Roman" w:cs="Times New Roman"/>
          <w:color w:val="000000"/>
          <w:sz w:val="28"/>
          <w:szCs w:val="28"/>
        </w:rPr>
        <w:t>беспечение надежного и высокоэффективного наружного освещения населенных пунктов, формирование комфортных условий проживания в территории, решение проблем безопасности дорожного движения в вечернее и ночное время и включает в себя выполнение работ:</w:t>
      </w:r>
    </w:p>
    <w:p w:rsidR="003A3DBA" w:rsidRDefault="003A3DBA" w:rsidP="003A3DBA">
      <w:pPr>
        <w:pStyle w:val="ConsPlusCel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по строительству, реконструкции, </w:t>
      </w:r>
      <w:r>
        <w:rPr>
          <w:rFonts w:ascii="Times New Roman" w:hAnsi="Times New Roman" w:cs="Times New Roman"/>
          <w:color w:val="000000"/>
          <w:sz w:val="28"/>
          <w:szCs w:val="28"/>
          <w:shd w:val="clear" w:color="auto" w:fill="FFFFFF"/>
        </w:rPr>
        <w:t>модернизации и содержанию систем</w:t>
      </w:r>
      <w:r>
        <w:rPr>
          <w:rFonts w:ascii="Times New Roman" w:hAnsi="Times New Roman" w:cs="Times New Roman"/>
          <w:color w:val="000000"/>
          <w:sz w:val="28"/>
          <w:szCs w:val="28"/>
        </w:rPr>
        <w:t xml:space="preserve"> наружного освещения населенных пунктов;</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увеличению количества освещаемых территорий;</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повышению надежности и эффективности установок наружного освещения, а также снижению эксплуатационных затрат;</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экономное использование электроэнергии и средств, выделяемых на содержание систем наружного освещения.</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1.8.5.Озеленение и благоустройство территории городского округа</w:t>
      </w:r>
    </w:p>
    <w:p w:rsidR="003A3DBA" w:rsidRDefault="003A3DBA" w:rsidP="003A3DBA">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На территории городского округа находится значительное число зеленых насаждений, как и в местах общего пользования (парки, скверы), так и на придомовых территориях. В настоящее время значительная часть данных насаждений находится в ветхом состоянии и требует реконструкции либо ликвидации с дальнейшим восстановлением. В весенне-летний период зеленые насаждения требуют постоянного сезонного ухода (покос, подрезка, частичная вырубка, декоративная обрезка и т.д.).</w:t>
      </w:r>
    </w:p>
    <w:p w:rsidR="003A3DBA" w:rsidRDefault="003A3DBA" w:rsidP="003A3DBA">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shd w:val="clear" w:color="auto" w:fill="FFFFFF"/>
        </w:rPr>
        <w:t xml:space="preserve">Недостаточно занимаются благоустройством и содержанием закрепленных территорий организации, расположенные на территории городского округа. </w:t>
      </w:r>
    </w:p>
    <w:p w:rsidR="003A3DBA" w:rsidRDefault="003A3DBA" w:rsidP="003A3DBA">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Для решения данной проблемы требуется участие и взаимодействие органов местного самоуправления с привлечением населения, предприятий и организаций. Результатом данных мероприятий должно стать улучшение экологической обстановки и создание среды комфортной для проживания населения городского округа, а также совершенствование эстетического состояния территории.</w:t>
      </w:r>
    </w:p>
    <w:p w:rsidR="003A3DBA" w:rsidRDefault="003A3DBA" w:rsidP="003A3DBA">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proofErr w:type="gramStart"/>
      <w:r>
        <w:rPr>
          <w:rFonts w:ascii="Times New Roman" w:hAnsi="Times New Roman" w:cs="Times New Roman"/>
          <w:sz w:val="28"/>
          <w:szCs w:val="28"/>
        </w:rPr>
        <w:t>1.8.6.Для реализации мероприятий в рамках программ «Развитие и модернизация коммунальной и жилищной инфраструктуры и выполнения мероприятий по энергосбережению», а также «Обеспечение и развитие дорожного хозяйства и систем наружного освещения и благоустройства территории» постановлением администрации Березовского городского округа от 07.12.2012 №773 создано муниципальное казенное учреждение «Благоустройство и жилищно-коммунальное хозяйство Березовского городского округа».</w:t>
      </w:r>
      <w:proofErr w:type="gramEnd"/>
      <w:r>
        <w:rPr>
          <w:rFonts w:ascii="Times New Roman" w:hAnsi="Times New Roman" w:cs="Times New Roman"/>
          <w:sz w:val="28"/>
          <w:szCs w:val="28"/>
        </w:rPr>
        <w:t xml:space="preserve"> На учреждение возложены такие полномочия как:</w:t>
      </w:r>
    </w:p>
    <w:p w:rsidR="003A3DBA" w:rsidRDefault="003A3DBA" w:rsidP="003A3DBA">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 xml:space="preserve">организация </w:t>
      </w:r>
      <w:proofErr w:type="spellStart"/>
      <w:r>
        <w:rPr>
          <w:rFonts w:ascii="Times New Roman" w:hAnsi="Times New Roman" w:cs="Times New Roman"/>
          <w:sz w:val="28"/>
          <w:szCs w:val="28"/>
        </w:rPr>
        <w:t>электро</w:t>
      </w:r>
      <w:proofErr w:type="spellEnd"/>
      <w:r>
        <w:rPr>
          <w:rFonts w:ascii="Times New Roman" w:hAnsi="Times New Roman" w:cs="Times New Roman"/>
          <w:sz w:val="28"/>
          <w:szCs w:val="28"/>
        </w:rPr>
        <w:t>-, тепл</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газо</w:t>
      </w:r>
      <w:proofErr w:type="spellEnd"/>
      <w:r>
        <w:rPr>
          <w:rFonts w:ascii="Times New Roman" w:hAnsi="Times New Roman" w:cs="Times New Roman"/>
          <w:sz w:val="28"/>
          <w:szCs w:val="28"/>
        </w:rPr>
        <w:t xml:space="preserve">- и водоснабжения населения, водоотведения, организация эксплуатации и развития коммунальной </w:t>
      </w:r>
      <w:r>
        <w:rPr>
          <w:rFonts w:ascii="Times New Roman" w:hAnsi="Times New Roman" w:cs="Times New Roman"/>
          <w:sz w:val="28"/>
          <w:szCs w:val="28"/>
        </w:rPr>
        <w:lastRenderedPageBreak/>
        <w:t>инфраструктуры, реализация мероприятий в области энергосбережения и повышения энергетической эффективности;</w:t>
      </w:r>
    </w:p>
    <w:p w:rsidR="003A3DBA" w:rsidRDefault="003A3DBA" w:rsidP="003A3DBA">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организация и проведение работ по благоустройству и озеленению территорий городского округа;</w:t>
      </w:r>
    </w:p>
    <w:p w:rsidR="003A3DBA" w:rsidRDefault="003A3DBA" w:rsidP="003A3DBA">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 xml:space="preserve">организация содержания и </w:t>
      </w:r>
      <w:proofErr w:type="gramStart"/>
      <w:r>
        <w:rPr>
          <w:rFonts w:ascii="Times New Roman" w:hAnsi="Times New Roman" w:cs="Times New Roman"/>
          <w:sz w:val="28"/>
          <w:szCs w:val="28"/>
        </w:rPr>
        <w:t>ремонта</w:t>
      </w:r>
      <w:proofErr w:type="gramEnd"/>
      <w:r>
        <w:rPr>
          <w:rFonts w:ascii="Times New Roman" w:hAnsi="Times New Roman" w:cs="Times New Roman"/>
          <w:sz w:val="28"/>
          <w:szCs w:val="28"/>
        </w:rPr>
        <w:t xml:space="preserve"> автомобильных дорог общего пользования местного значения и другие</w:t>
      </w:r>
    </w:p>
    <w:p w:rsidR="003A3DBA" w:rsidRDefault="003A3DBA" w:rsidP="003A3DBA">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Pr>
          <w:rFonts w:ascii="Times New Roman" w:hAnsi="Times New Roman" w:cs="Times New Roman"/>
          <w:sz w:val="28"/>
          <w:szCs w:val="28"/>
        </w:rPr>
        <w:t xml:space="preserve">          организация проведения мероприятий по отлову и содержанию безнадзорных собак.</w:t>
      </w:r>
    </w:p>
    <w:p w:rsidR="003A3DBA" w:rsidRDefault="003A3DBA" w:rsidP="003A3DBA">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Специалисты данного учреждения осуществляют планирование работ, подготовку всех необходимых документов для реализации мероприятий, а также контроль качества их дальнейшего выполнения.</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1.9.Обеспечение реализации муниципальной программы Березовского городского округа «Развитие и обеспечение эффективности деятельности администрации Березовского городского округа до 2020 года»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1.9.1.Мероприятие «Глава Березовского городского округа» включает в себя расходы на содержание главы Березовского городского округа.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1.9.2.Мероприятие «Обеспечение деятельности муниципальных органов (центральный аппарат)» направлено на содержание муниципальных служащих и представительские расходы по приему и обслуживанию делегаций, включая транспортные расходы.</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1.9.3.</w:t>
      </w:r>
      <w:r>
        <w:rPr>
          <w:rFonts w:ascii="Times New Roman" w:hAnsi="Times New Roman" w:cs="Times New Roman"/>
          <w:color w:val="000000"/>
          <w:sz w:val="28"/>
          <w:szCs w:val="28"/>
        </w:rPr>
        <w:t xml:space="preserve">В целях совершенствования обеспечения деятельности </w:t>
      </w:r>
      <w:r>
        <w:rPr>
          <w:rFonts w:ascii="Times New Roman" w:hAnsi="Times New Roman" w:cs="Times New Roman"/>
          <w:sz w:val="28"/>
          <w:szCs w:val="28"/>
        </w:rPr>
        <w:t>органов местного самоуправления, отраслевых (функциональных) органов администрации Березовского городского округа на основании решения Думы Березовского городского округа от 11.10.2012 №325 «О внесении изменений в Устав Березовского городского округа», в связи с изменением структуры органов местного самоуправления Березовского городского округа и в соответствии с постановлением администрации Березовского городского округа от 27.11.2012 №746 «О создании муниципального</w:t>
      </w:r>
      <w:proofErr w:type="gramEnd"/>
      <w:r>
        <w:rPr>
          <w:rFonts w:ascii="Times New Roman" w:hAnsi="Times New Roman" w:cs="Times New Roman"/>
          <w:sz w:val="28"/>
          <w:szCs w:val="28"/>
        </w:rPr>
        <w:t xml:space="preserve"> казенного учреждения «Управление по обеспечению деятельности органов местного самоуправления Березовского городского округа» создано муниципальное казенное учреждение «Управление по обеспечению деятельности органов местного самоуправления Березовского городского округа». Деятельность учреждения направлена на осуществление управленческих функций для обеспечения деятельности 8 органов местного самоуправления Березовского городского округа при решении вопросов местного значения. </w:t>
      </w:r>
    </w:p>
    <w:p w:rsidR="003A3DBA" w:rsidRDefault="003A3DBA" w:rsidP="003A3DBA">
      <w:pPr>
        <w:pStyle w:val="ConsNonformat"/>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Учреждением организована эксплуатация и содержание зданий, помещений и сооружений, находящихся в муниципальной собственности и используемых органами местного самоуправления, материально – технического обслуживания деятельности органов местного самоуправления;</w:t>
      </w:r>
    </w:p>
    <w:p w:rsidR="003A3DBA" w:rsidRDefault="003A3DBA" w:rsidP="003A3DBA">
      <w:pPr>
        <w:pStyle w:val="ConsNonformat"/>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обеспечивается транспортное обслуживание деятельности органов местного самоуправления; осуществляются функции по ведению делопроизводства, охране труда, пожарной безопасности.</w:t>
      </w:r>
    </w:p>
    <w:p w:rsidR="003A3DBA" w:rsidRDefault="003A3DBA" w:rsidP="003A3DBA">
      <w:pPr>
        <w:pStyle w:val="ConsNonformat"/>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 xml:space="preserve">1.9.4.Мероприятие по обеспечению деятельности муниципального архива направлено на создание условий комплектования, хранения и использования </w:t>
      </w:r>
      <w:r>
        <w:rPr>
          <w:rFonts w:ascii="Times New Roman" w:hAnsi="Times New Roman" w:cs="Times New Roman"/>
          <w:sz w:val="28"/>
          <w:szCs w:val="28"/>
        </w:rPr>
        <w:lastRenderedPageBreak/>
        <w:t xml:space="preserve">документов муниципального архивного фонда и служит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w:t>
      </w:r>
    </w:p>
    <w:p w:rsidR="003A3DBA" w:rsidRDefault="003A3DBA" w:rsidP="003A3DBA">
      <w:pPr>
        <w:pStyle w:val="ConsNonformat"/>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обеспечения безопасных условий хранения архивных документов, научно-справочной и учетной документации;</w:t>
      </w:r>
    </w:p>
    <w:p w:rsidR="003A3DBA" w:rsidRDefault="003A3DBA" w:rsidP="003A3DBA">
      <w:pPr>
        <w:pStyle w:val="ConsNonformat"/>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формирования полноценного архивного фонда, расширения функциональных возможностей муниципального архивного фонда;</w:t>
      </w:r>
    </w:p>
    <w:p w:rsidR="003A3DBA" w:rsidRDefault="003A3DBA" w:rsidP="003A3DBA">
      <w:pPr>
        <w:pStyle w:val="ConsNonformat"/>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качественное и своевременное предоставление услуг потребителям архивной информации.</w:t>
      </w:r>
    </w:p>
    <w:p w:rsidR="003A3DBA" w:rsidRDefault="003A3DBA" w:rsidP="003A3DBA">
      <w:pPr>
        <w:pStyle w:val="ConsNonformat"/>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Источником финансирования мероприятия является местный бюджет и средства областного бюджета - «Субвенция на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p w:rsidR="003A3DBA" w:rsidRDefault="003A3DBA" w:rsidP="003A3DBA">
      <w:pPr>
        <w:pStyle w:val="ConsNonformat"/>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Выполнение мероприятия позволит создать полный комплекс социально-значимой архивной документации, обеспечить 100% сохранность архивных документов, наличие полного комплекса учетных документов, базы данных «Архивный фонд», научно-справочного аппарата в электронном виде, сократит сроки и повысит качество оформления архивных справок, выписок, копий.</w:t>
      </w:r>
    </w:p>
    <w:p w:rsidR="003A3DBA" w:rsidRDefault="003A3DBA" w:rsidP="003A3DBA">
      <w:pPr>
        <w:pStyle w:val="ConsNonformat"/>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1.10.Управление муниципальным долгом</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Бюджетным кодексом Российской Федерации к бюджетным полномочиям муниципальных образований относится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Мероприятие «исполнение обязательств по обслуживанию муниципального долга Березовского городского округа в соответствии с программой муниципальных заимствований Березовского городского округа и заключенными контрактами (соглашениями)» направлено на 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Березовского городского округа; учет долговых обязательств Березовского городского округа и соблюдение принятых ограничений по долговой нагрузке; минимизацию расходов на обслуживание долговых обязательств Березовского городского округа. </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 муниципальным долгом и право осуществления муниципальных заимствований от имени муниципального образования осуществляется администрацией Березовского городского округа в соответствии с Уставом муниципального образования.</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период с 2014 по 2015 годы с целью исполнения Указа Президента Российской Федерации от 07.05.2012 №599 «О мерах по реализации государственной политики в области образования и науки» в городском округе планируется проведение масштабного строительства дошкольных образовательных учреждений. Финансирование расходов на строительства производится в два этапа. На первом этапе выделяются средства на оплату </w:t>
      </w:r>
      <w:r>
        <w:rPr>
          <w:rFonts w:ascii="Times New Roman" w:hAnsi="Times New Roman" w:cs="Times New Roman"/>
          <w:sz w:val="28"/>
          <w:szCs w:val="28"/>
        </w:rPr>
        <w:lastRenderedPageBreak/>
        <w:t>процентов по кредиту, на втором этапе за счет средств местного бюджета производится гашение кредита и оплата процентов по кредиту.</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sz w:val="28"/>
          <w:szCs w:val="28"/>
        </w:rPr>
        <w:t>1.</w:t>
      </w:r>
      <w:r>
        <w:rPr>
          <w:rFonts w:ascii="Times New Roman" w:hAnsi="Times New Roman" w:cs="Times New Roman"/>
          <w:sz w:val="28"/>
          <w:szCs w:val="28"/>
          <w:shd w:val="clear" w:color="auto" w:fill="FFFFFF"/>
        </w:rPr>
        <w:t>11.</w:t>
      </w:r>
      <w:r>
        <w:rPr>
          <w:rFonts w:ascii="Times New Roman" w:hAnsi="Times New Roman" w:cs="Times New Roman"/>
          <w:bCs/>
          <w:sz w:val="28"/>
          <w:szCs w:val="28"/>
          <w:shd w:val="clear" w:color="auto" w:fill="FFFFFF"/>
        </w:rPr>
        <w:t>Устойчивое развитие сельских территорий на 2014-2017 годы и на период до 2020 года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1.11.1.На территории Березовского городского округа </w:t>
      </w:r>
      <w:r>
        <w:rPr>
          <w:rFonts w:ascii="Times New Roman" w:hAnsi="Times New Roman" w:cs="Times New Roman"/>
          <w:bCs/>
          <w:sz w:val="28"/>
          <w:szCs w:val="28"/>
        </w:rPr>
        <w:t>расположены 17 поселков, из них 6 сельских административно-территориальных единиц.</w:t>
      </w:r>
    </w:p>
    <w:p w:rsidR="003A3DBA" w:rsidRDefault="003A3DBA" w:rsidP="003A3DBA">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rPr>
          <w:rFonts w:ascii="Times New Roman" w:hAnsi="Times New Roman" w:cs="Times New Roman"/>
          <w:bCs/>
          <w:sz w:val="28"/>
          <w:szCs w:val="28"/>
        </w:rPr>
      </w:pPr>
      <w:r>
        <w:rPr>
          <w:rFonts w:ascii="Times New Roman" w:hAnsi="Times New Roman" w:cs="Times New Roman"/>
          <w:bCs/>
          <w:sz w:val="28"/>
          <w:szCs w:val="28"/>
        </w:rPr>
        <w:t xml:space="preserve">Общая площадь земель сельскохозяйственного назначения составляет 8864 га. </w:t>
      </w:r>
    </w:p>
    <w:p w:rsidR="003A3DBA" w:rsidRDefault="003A3DBA" w:rsidP="003A3DBA">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851"/>
        <w:rPr>
          <w:rFonts w:ascii="Times New Roman" w:hAnsi="Times New Roman" w:cs="Times New Roman"/>
          <w:bCs/>
          <w:sz w:val="28"/>
          <w:szCs w:val="28"/>
        </w:rPr>
      </w:pPr>
      <w:r>
        <w:rPr>
          <w:rFonts w:ascii="Times New Roman" w:hAnsi="Times New Roman" w:cs="Times New Roman"/>
          <w:bCs/>
          <w:sz w:val="28"/>
          <w:szCs w:val="28"/>
        </w:rPr>
        <w:t xml:space="preserve">Характеристика землепользования на территории </w:t>
      </w:r>
    </w:p>
    <w:p w:rsidR="003A3DBA" w:rsidRDefault="003A3DBA" w:rsidP="003A3DBA">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851"/>
        <w:rPr>
          <w:rFonts w:ascii="Times New Roman" w:hAnsi="Times New Roman" w:cs="Times New Roman"/>
          <w:bCs/>
          <w:sz w:val="28"/>
          <w:szCs w:val="28"/>
        </w:rPr>
      </w:pPr>
      <w:r>
        <w:rPr>
          <w:rFonts w:ascii="Times New Roman" w:hAnsi="Times New Roman" w:cs="Times New Roman"/>
          <w:bCs/>
          <w:sz w:val="28"/>
          <w:szCs w:val="28"/>
        </w:rPr>
        <w:t>Березовского городского округа по состоянию на 01.01.2014*</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tblPr>
      <w:tblGrid>
        <w:gridCol w:w="818"/>
        <w:gridCol w:w="4531"/>
        <w:gridCol w:w="994"/>
        <w:gridCol w:w="992"/>
        <w:gridCol w:w="2550"/>
      </w:tblGrid>
      <w:tr w:rsidR="003A3DBA" w:rsidTr="003A3DBA">
        <w:trPr>
          <w:trHeight w:val="1268"/>
        </w:trPr>
        <w:tc>
          <w:tcPr>
            <w:tcW w:w="817"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pStyle w:val="af"/>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534"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pStyle w:val="af"/>
              <w:autoSpaceDE w:val="0"/>
              <w:autoSpaceDN w:val="0"/>
              <w:adjustRightInd w:val="0"/>
              <w:spacing w:after="0" w:line="240" w:lineRule="auto"/>
              <w:ind w:left="0" w:hanging="9"/>
              <w:rPr>
                <w:rFonts w:ascii="Times New Roman" w:hAnsi="Times New Roman" w:cs="Times New Roman"/>
                <w:sz w:val="24"/>
                <w:szCs w:val="24"/>
              </w:rPr>
            </w:pPr>
            <w:r>
              <w:rPr>
                <w:rFonts w:ascii="Times New Roman" w:hAnsi="Times New Roman" w:cs="Times New Roman"/>
                <w:sz w:val="24"/>
                <w:szCs w:val="24"/>
              </w:rPr>
              <w:t>Показатели</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pStyle w:val="af"/>
              <w:autoSpaceDE w:val="0"/>
              <w:autoSpaceDN w:val="0"/>
              <w:adjustRightInd w:val="0"/>
              <w:spacing w:after="0" w:line="240" w:lineRule="auto"/>
              <w:ind w:left="0" w:hanging="9"/>
              <w:rPr>
                <w:rFonts w:ascii="Times New Roman" w:hAnsi="Times New Roman" w:cs="Times New Roman"/>
                <w:sz w:val="24"/>
                <w:szCs w:val="24"/>
              </w:rPr>
            </w:pPr>
            <w:r>
              <w:rPr>
                <w:rFonts w:ascii="Times New Roman" w:hAnsi="Times New Roman" w:cs="Times New Roman"/>
                <w:sz w:val="24"/>
                <w:szCs w:val="24"/>
              </w:rPr>
              <w:t>Единицы измерения</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pStyle w:val="af"/>
              <w:autoSpaceDE w:val="0"/>
              <w:autoSpaceDN w:val="0"/>
              <w:adjustRightInd w:val="0"/>
              <w:spacing w:after="0" w:line="240" w:lineRule="auto"/>
              <w:ind w:left="0" w:hanging="9"/>
              <w:rPr>
                <w:rFonts w:ascii="Times New Roman" w:hAnsi="Times New Roman" w:cs="Times New Roman"/>
                <w:sz w:val="24"/>
                <w:szCs w:val="24"/>
              </w:rPr>
            </w:pPr>
            <w:r>
              <w:rPr>
                <w:rFonts w:ascii="Times New Roman" w:hAnsi="Times New Roman" w:cs="Times New Roman"/>
                <w:sz w:val="24"/>
                <w:szCs w:val="24"/>
              </w:rPr>
              <w:t>Количество</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pStyle w:val="af"/>
              <w:autoSpaceDE w:val="0"/>
              <w:autoSpaceDN w:val="0"/>
              <w:adjustRightInd w:val="0"/>
              <w:spacing w:after="0" w:line="240" w:lineRule="auto"/>
              <w:ind w:left="0" w:hanging="9"/>
              <w:rPr>
                <w:rFonts w:ascii="Times New Roman" w:hAnsi="Times New Roman" w:cs="Times New Roman"/>
                <w:sz w:val="24"/>
                <w:szCs w:val="24"/>
              </w:rPr>
            </w:pPr>
            <w:r>
              <w:rPr>
                <w:rFonts w:ascii="Times New Roman" w:hAnsi="Times New Roman" w:cs="Times New Roman"/>
                <w:sz w:val="24"/>
                <w:szCs w:val="24"/>
              </w:rPr>
              <w:t>Примечание</w:t>
            </w:r>
          </w:p>
        </w:tc>
      </w:tr>
      <w:tr w:rsidR="003A3DBA" w:rsidTr="003A3DBA">
        <w:tc>
          <w:tcPr>
            <w:tcW w:w="817"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pStyle w:val="af"/>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w:t>
            </w:r>
          </w:p>
        </w:tc>
        <w:tc>
          <w:tcPr>
            <w:tcW w:w="4534"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pStyle w:val="af"/>
              <w:autoSpaceDE w:val="0"/>
              <w:autoSpaceDN w:val="0"/>
              <w:adjustRightInd w:val="0"/>
              <w:spacing w:after="0" w:line="240" w:lineRule="auto"/>
              <w:ind w:left="0" w:hanging="9"/>
              <w:rPr>
                <w:rFonts w:ascii="Times New Roman" w:hAnsi="Times New Roman" w:cs="Times New Roman"/>
                <w:sz w:val="24"/>
                <w:szCs w:val="24"/>
              </w:rPr>
            </w:pPr>
            <w:r>
              <w:rPr>
                <w:rFonts w:ascii="Times New Roman" w:hAnsi="Times New Roman" w:cs="Times New Roman"/>
                <w:sz w:val="24"/>
                <w:szCs w:val="24"/>
              </w:rPr>
              <w:t>Общая площадь территории округа</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кв</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м</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pStyle w:val="af"/>
              <w:tabs>
                <w:tab w:val="left" w:pos="217"/>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1125,47</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3A3DBA" w:rsidRDefault="003A3DBA">
            <w:pPr>
              <w:pStyle w:val="af"/>
              <w:autoSpaceDE w:val="0"/>
              <w:autoSpaceDN w:val="0"/>
              <w:adjustRightInd w:val="0"/>
              <w:spacing w:after="0" w:line="240" w:lineRule="auto"/>
              <w:ind w:left="0" w:firstLine="77"/>
              <w:rPr>
                <w:rFonts w:ascii="Times New Roman" w:hAnsi="Times New Roman" w:cs="Times New Roman"/>
                <w:sz w:val="24"/>
                <w:szCs w:val="24"/>
              </w:rPr>
            </w:pPr>
          </w:p>
        </w:tc>
      </w:tr>
      <w:tr w:rsidR="003A3DBA" w:rsidTr="003A3DBA">
        <w:trPr>
          <w:trHeight w:val="531"/>
        </w:trPr>
        <w:tc>
          <w:tcPr>
            <w:tcW w:w="817"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pStyle w:val="af"/>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1.1.</w:t>
            </w:r>
          </w:p>
        </w:tc>
        <w:tc>
          <w:tcPr>
            <w:tcW w:w="4534"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pStyle w:val="af"/>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Леса</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кв</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м</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pStyle w:val="af"/>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778,81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pStyle w:val="af"/>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площадь лесных земель</w:t>
            </w:r>
          </w:p>
        </w:tc>
      </w:tr>
      <w:tr w:rsidR="003A3DBA" w:rsidTr="003A3DBA">
        <w:tc>
          <w:tcPr>
            <w:tcW w:w="817"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pStyle w:val="af"/>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1.2.</w:t>
            </w:r>
          </w:p>
        </w:tc>
        <w:tc>
          <w:tcPr>
            <w:tcW w:w="4534"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pStyle w:val="af"/>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Водоемы</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кв</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м</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pStyle w:val="af"/>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14,36</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3A3DBA" w:rsidRDefault="003A3DBA">
            <w:pPr>
              <w:pStyle w:val="af"/>
              <w:autoSpaceDE w:val="0"/>
              <w:autoSpaceDN w:val="0"/>
              <w:adjustRightInd w:val="0"/>
              <w:spacing w:after="0" w:line="240" w:lineRule="auto"/>
              <w:ind w:left="0"/>
              <w:rPr>
                <w:rFonts w:ascii="Times New Roman" w:hAnsi="Times New Roman" w:cs="Times New Roman"/>
                <w:sz w:val="24"/>
                <w:szCs w:val="24"/>
              </w:rPr>
            </w:pPr>
          </w:p>
        </w:tc>
      </w:tr>
      <w:tr w:rsidR="003A3DBA" w:rsidTr="003A3DBA">
        <w:tc>
          <w:tcPr>
            <w:tcW w:w="817"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pStyle w:val="af"/>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1.3.</w:t>
            </w:r>
          </w:p>
        </w:tc>
        <w:tc>
          <w:tcPr>
            <w:tcW w:w="4534"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pStyle w:val="33"/>
              <w:tabs>
                <w:tab w:val="left" w:pos="8080"/>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Площади земель, отведенные под застройку населенных пунктов</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pStyle w:val="af"/>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га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3A3DBA" w:rsidRDefault="003A3DBA">
            <w:pPr>
              <w:pStyle w:val="af"/>
              <w:autoSpaceDE w:val="0"/>
              <w:autoSpaceDN w:val="0"/>
              <w:adjustRightInd w:val="0"/>
              <w:spacing w:after="0" w:line="240" w:lineRule="auto"/>
              <w:ind w:left="0"/>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3A3DBA" w:rsidRDefault="003A3DBA">
            <w:pPr>
              <w:pStyle w:val="af"/>
              <w:autoSpaceDE w:val="0"/>
              <w:autoSpaceDN w:val="0"/>
              <w:adjustRightInd w:val="0"/>
              <w:spacing w:after="0" w:line="240" w:lineRule="auto"/>
              <w:ind w:left="0"/>
              <w:rPr>
                <w:rFonts w:ascii="Times New Roman" w:hAnsi="Times New Roman" w:cs="Times New Roman"/>
                <w:sz w:val="24"/>
                <w:szCs w:val="24"/>
              </w:rPr>
            </w:pPr>
          </w:p>
        </w:tc>
      </w:tr>
      <w:tr w:rsidR="003A3DBA" w:rsidTr="003A3DBA">
        <w:tc>
          <w:tcPr>
            <w:tcW w:w="817"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pStyle w:val="af"/>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1.4.</w:t>
            </w:r>
          </w:p>
        </w:tc>
        <w:tc>
          <w:tcPr>
            <w:tcW w:w="4534"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pStyle w:val="33"/>
              <w:tabs>
                <w:tab w:val="left" w:pos="8080"/>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Площади земель, отведенные под застройку сооружений производственного назначения и инженерных коммуникаций (дороги, ЛЭП, газопроводы, сооружения связи и т.п.)</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pStyle w:val="af"/>
              <w:autoSpaceDE w:val="0"/>
              <w:autoSpaceDN w:val="0"/>
              <w:adjustRightInd w:val="0"/>
              <w:spacing w:after="0" w:line="240" w:lineRule="auto"/>
              <w:ind w:left="0" w:firstLine="26"/>
              <w:rPr>
                <w:rFonts w:ascii="Times New Roman" w:hAnsi="Times New Roman" w:cs="Times New Roman"/>
                <w:sz w:val="24"/>
                <w:szCs w:val="24"/>
              </w:rPr>
            </w:pPr>
            <w:r>
              <w:rPr>
                <w:rFonts w:ascii="Times New Roman" w:hAnsi="Times New Roman" w:cs="Times New Roman"/>
                <w:sz w:val="24"/>
                <w:szCs w:val="24"/>
              </w:rPr>
              <w:t>га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pStyle w:val="af"/>
              <w:autoSpaceDE w:val="0"/>
              <w:autoSpaceDN w:val="0"/>
              <w:adjustRightInd w:val="0"/>
              <w:spacing w:after="0" w:line="240" w:lineRule="auto"/>
              <w:ind w:left="0" w:firstLine="35"/>
              <w:rPr>
                <w:rFonts w:ascii="Times New Roman" w:hAnsi="Times New Roman" w:cs="Times New Roman"/>
                <w:sz w:val="24"/>
                <w:szCs w:val="24"/>
              </w:rPr>
            </w:pPr>
            <w:r>
              <w:rPr>
                <w:rFonts w:ascii="Times New Roman" w:hAnsi="Times New Roman" w:cs="Times New Roman"/>
                <w:sz w:val="24"/>
                <w:szCs w:val="24"/>
              </w:rPr>
              <w:t>162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3A3DBA" w:rsidRDefault="003A3DBA">
            <w:pPr>
              <w:pStyle w:val="af"/>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площадь земель, пригодные для размещения объектов промышленности, энергетики, транспорта</w:t>
            </w:r>
          </w:p>
          <w:p w:rsidR="003A3DBA" w:rsidRDefault="003A3DBA">
            <w:pPr>
              <w:pStyle w:val="af"/>
              <w:autoSpaceDE w:val="0"/>
              <w:autoSpaceDN w:val="0"/>
              <w:adjustRightInd w:val="0"/>
              <w:spacing w:after="0" w:line="240" w:lineRule="auto"/>
              <w:ind w:left="0" w:firstLine="0"/>
              <w:rPr>
                <w:rFonts w:ascii="Times New Roman" w:hAnsi="Times New Roman" w:cs="Times New Roman"/>
                <w:sz w:val="24"/>
                <w:szCs w:val="24"/>
              </w:rPr>
            </w:pPr>
          </w:p>
        </w:tc>
      </w:tr>
      <w:tr w:rsidR="003A3DBA" w:rsidTr="003A3DBA">
        <w:tc>
          <w:tcPr>
            <w:tcW w:w="81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pStyle w:val="af"/>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1.5.</w:t>
            </w:r>
          </w:p>
        </w:tc>
        <w:tc>
          <w:tcPr>
            <w:tcW w:w="4534"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pStyle w:val="33"/>
              <w:tabs>
                <w:tab w:val="left" w:pos="8080"/>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Площади земель сельскохозяйственного назначения, всего</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pStyle w:val="af"/>
              <w:autoSpaceDE w:val="0"/>
              <w:autoSpaceDN w:val="0"/>
              <w:adjustRightInd w:val="0"/>
              <w:spacing w:after="0" w:line="240" w:lineRule="auto"/>
              <w:ind w:left="0" w:firstLine="36"/>
              <w:rPr>
                <w:rFonts w:ascii="Times New Roman" w:hAnsi="Times New Roman" w:cs="Times New Roman"/>
                <w:sz w:val="24"/>
                <w:szCs w:val="24"/>
              </w:rPr>
            </w:pPr>
            <w:r>
              <w:rPr>
                <w:rFonts w:ascii="Times New Roman" w:hAnsi="Times New Roman" w:cs="Times New Roman"/>
                <w:sz w:val="24"/>
                <w:szCs w:val="24"/>
              </w:rPr>
              <w:t>га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pStyle w:val="af"/>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8864</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3A3DBA" w:rsidRDefault="003A3DBA">
            <w:pPr>
              <w:pStyle w:val="af"/>
              <w:autoSpaceDE w:val="0"/>
              <w:autoSpaceDN w:val="0"/>
              <w:adjustRightInd w:val="0"/>
              <w:spacing w:after="0" w:line="240" w:lineRule="auto"/>
              <w:ind w:left="0"/>
              <w:rPr>
                <w:rFonts w:ascii="Times New Roman" w:hAnsi="Times New Roman" w:cs="Times New Roman"/>
                <w:sz w:val="24"/>
                <w:szCs w:val="24"/>
              </w:rPr>
            </w:pPr>
          </w:p>
        </w:tc>
      </w:tr>
      <w:tr w:rsidR="003A3DBA" w:rsidTr="003A3DBA">
        <w:tc>
          <w:tcPr>
            <w:tcW w:w="81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3DBA" w:rsidRDefault="003A3DBA">
            <w:pPr>
              <w:spacing w:after="0" w:line="240" w:lineRule="auto"/>
              <w:rPr>
                <w:rFonts w:ascii="Times New Roman" w:eastAsia="Times New Roman" w:hAnsi="Times New Roman" w:cs="Times New Roman"/>
                <w:sz w:val="24"/>
                <w:szCs w:val="24"/>
              </w:rPr>
            </w:pPr>
          </w:p>
        </w:tc>
        <w:tc>
          <w:tcPr>
            <w:tcW w:w="453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pStyle w:val="33"/>
              <w:tabs>
                <w:tab w:val="left" w:pos="8080"/>
              </w:tabs>
              <w:spacing w:after="0" w:line="240" w:lineRule="auto"/>
              <w:ind w:left="0" w:firstLine="0"/>
              <w:rPr>
                <w:rFonts w:ascii="Times New Roman" w:hAnsi="Times New Roman" w:cs="Times New Roman"/>
                <w:sz w:val="24"/>
                <w:szCs w:val="24"/>
              </w:rPr>
            </w:pPr>
            <w:proofErr w:type="gramStart"/>
            <w:r>
              <w:rPr>
                <w:rFonts w:ascii="Times New Roman" w:hAnsi="Times New Roman" w:cs="Times New Roman"/>
                <w:sz w:val="24"/>
                <w:szCs w:val="24"/>
              </w:rPr>
              <w:t>В том числе используемые под посевы сельскохозяйственных культур</w:t>
            </w:r>
            <w:proofErr w:type="gramEnd"/>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pStyle w:val="af"/>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га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pStyle w:val="af"/>
              <w:autoSpaceDE w:val="0"/>
              <w:autoSpaceDN w:val="0"/>
              <w:adjustRightInd w:val="0"/>
              <w:spacing w:after="0" w:line="240" w:lineRule="auto"/>
              <w:ind w:left="0" w:firstLine="35"/>
              <w:rPr>
                <w:rFonts w:ascii="Times New Roman" w:hAnsi="Times New Roman" w:cs="Times New Roman"/>
                <w:sz w:val="24"/>
                <w:szCs w:val="24"/>
              </w:rPr>
            </w:pPr>
            <w:r>
              <w:rPr>
                <w:rFonts w:ascii="Times New Roman" w:hAnsi="Times New Roman" w:cs="Times New Roman"/>
                <w:sz w:val="24"/>
                <w:szCs w:val="24"/>
              </w:rPr>
              <w:t>3464</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3A3DBA" w:rsidRDefault="003A3DBA">
            <w:pPr>
              <w:pStyle w:val="af"/>
              <w:autoSpaceDE w:val="0"/>
              <w:autoSpaceDN w:val="0"/>
              <w:adjustRightInd w:val="0"/>
              <w:spacing w:after="0" w:line="240" w:lineRule="auto"/>
              <w:ind w:left="0"/>
              <w:rPr>
                <w:rFonts w:ascii="Times New Roman" w:hAnsi="Times New Roman" w:cs="Times New Roman"/>
                <w:sz w:val="24"/>
                <w:szCs w:val="24"/>
              </w:rPr>
            </w:pPr>
          </w:p>
        </w:tc>
      </w:tr>
      <w:tr w:rsidR="003A3DBA" w:rsidTr="003A3DBA">
        <w:trPr>
          <w:trHeight w:val="917"/>
        </w:trPr>
        <w:tc>
          <w:tcPr>
            <w:tcW w:w="81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3DBA" w:rsidRDefault="003A3DBA">
            <w:pPr>
              <w:spacing w:after="0" w:line="240" w:lineRule="auto"/>
              <w:rPr>
                <w:rFonts w:ascii="Times New Roman" w:eastAsia="Times New Roman" w:hAnsi="Times New Roman" w:cs="Times New Roman"/>
                <w:sz w:val="24"/>
                <w:szCs w:val="24"/>
              </w:rPr>
            </w:pPr>
          </w:p>
        </w:tc>
        <w:tc>
          <w:tcPr>
            <w:tcW w:w="453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3DBA" w:rsidRDefault="003A3DBA">
            <w:pPr>
              <w:spacing w:after="0" w:line="240" w:lineRule="auto"/>
              <w:rPr>
                <w:rFonts w:ascii="Times New Roman" w:eastAsia="Times New Roman" w:hAnsi="Times New Roman" w:cs="Times New Roman"/>
                <w:sz w:val="24"/>
                <w:szCs w:val="24"/>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pStyle w:val="af"/>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pStyle w:val="af"/>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39,08</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pStyle w:val="af"/>
              <w:autoSpaceDE w:val="0"/>
              <w:autoSpaceDN w:val="0"/>
              <w:adjustRightInd w:val="0"/>
              <w:spacing w:after="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площадь земель, занятых сельхозугодиями</w:t>
            </w:r>
          </w:p>
        </w:tc>
      </w:tr>
      <w:tr w:rsidR="003A3DBA" w:rsidTr="003A3DBA">
        <w:trPr>
          <w:trHeight w:val="735"/>
        </w:trPr>
        <w:tc>
          <w:tcPr>
            <w:tcW w:w="817"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pStyle w:val="af"/>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4534"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pStyle w:val="af"/>
              <w:autoSpaceDE w:val="0"/>
              <w:autoSpaceDN w:val="0"/>
              <w:adjustRightInd w:val="0"/>
              <w:spacing w:after="0" w:line="240" w:lineRule="auto"/>
              <w:ind w:left="0" w:hanging="7"/>
              <w:jc w:val="left"/>
              <w:rPr>
                <w:rFonts w:ascii="Times New Roman" w:hAnsi="Times New Roman" w:cs="Times New Roman"/>
                <w:sz w:val="24"/>
                <w:szCs w:val="24"/>
              </w:rPr>
            </w:pPr>
            <w:r>
              <w:rPr>
                <w:rFonts w:ascii="Times New Roman" w:hAnsi="Times New Roman" w:cs="Times New Roman"/>
                <w:sz w:val="24"/>
                <w:szCs w:val="24"/>
              </w:rPr>
              <w:t>Количество сельскохозяйственных предприятий</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pStyle w:val="af"/>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ед.</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pStyle w:val="af"/>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pStyle w:val="af"/>
              <w:autoSpaceDE w:val="0"/>
              <w:autoSpaceDN w:val="0"/>
              <w:adjustRightInd w:val="0"/>
              <w:spacing w:after="0" w:line="240" w:lineRule="auto"/>
              <w:ind w:left="0" w:firstLine="34"/>
              <w:jc w:val="left"/>
              <w:rPr>
                <w:rFonts w:ascii="Times New Roman" w:hAnsi="Times New Roman" w:cs="Times New Roman"/>
                <w:sz w:val="24"/>
                <w:szCs w:val="24"/>
              </w:rPr>
            </w:pPr>
            <w:r>
              <w:rPr>
                <w:rFonts w:ascii="Times New Roman" w:hAnsi="Times New Roman" w:cs="Times New Roman"/>
                <w:sz w:val="24"/>
                <w:szCs w:val="24"/>
              </w:rPr>
              <w:t>из них 7 осуществляют деятельность</w:t>
            </w:r>
          </w:p>
        </w:tc>
      </w:tr>
      <w:tr w:rsidR="003A3DBA" w:rsidTr="003A3DBA">
        <w:trPr>
          <w:trHeight w:val="992"/>
        </w:trPr>
        <w:tc>
          <w:tcPr>
            <w:tcW w:w="817"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pStyle w:val="af"/>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4534"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pStyle w:val="af"/>
              <w:autoSpaceDE w:val="0"/>
              <w:autoSpaceDN w:val="0"/>
              <w:adjustRightInd w:val="0"/>
              <w:spacing w:after="0" w:line="240" w:lineRule="auto"/>
              <w:ind w:left="0" w:firstLine="33"/>
              <w:jc w:val="left"/>
              <w:rPr>
                <w:rFonts w:ascii="Times New Roman" w:hAnsi="Times New Roman" w:cs="Times New Roman"/>
                <w:sz w:val="24"/>
                <w:szCs w:val="24"/>
              </w:rPr>
            </w:pPr>
            <w:r>
              <w:rPr>
                <w:rFonts w:ascii="Times New Roman" w:hAnsi="Times New Roman" w:cs="Times New Roman"/>
                <w:sz w:val="24"/>
                <w:szCs w:val="24"/>
              </w:rPr>
              <w:t>Количество крестьянских (фермерских) хозяйств</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pStyle w:val="af"/>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ед.</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pStyle w:val="af"/>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pStyle w:val="af"/>
              <w:autoSpaceDE w:val="0"/>
              <w:autoSpaceDN w:val="0"/>
              <w:adjustRightInd w:val="0"/>
              <w:spacing w:after="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из них 1 осуществляют деятельность</w:t>
            </w:r>
          </w:p>
        </w:tc>
      </w:tr>
      <w:tr w:rsidR="003A3DBA" w:rsidTr="003A3DBA">
        <w:tc>
          <w:tcPr>
            <w:tcW w:w="817"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pStyle w:val="af"/>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4534"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pStyle w:val="af"/>
              <w:autoSpaceDE w:val="0"/>
              <w:autoSpaceDN w:val="0"/>
              <w:adjustRightInd w:val="0"/>
              <w:spacing w:after="0" w:line="240" w:lineRule="auto"/>
              <w:ind w:left="0" w:firstLine="33"/>
              <w:jc w:val="left"/>
              <w:rPr>
                <w:rFonts w:ascii="Times New Roman" w:hAnsi="Times New Roman" w:cs="Times New Roman"/>
                <w:sz w:val="24"/>
                <w:szCs w:val="24"/>
              </w:rPr>
            </w:pPr>
            <w:r>
              <w:rPr>
                <w:rFonts w:ascii="Times New Roman" w:hAnsi="Times New Roman" w:cs="Times New Roman"/>
                <w:sz w:val="24"/>
                <w:szCs w:val="24"/>
              </w:rPr>
              <w:t>Количество личных подсобных хозяйств (семей)</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pStyle w:val="33"/>
              <w:tabs>
                <w:tab w:val="left" w:pos="8080"/>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ед.</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3A3DBA" w:rsidRDefault="003A3DBA">
            <w:pPr>
              <w:pStyle w:val="af"/>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7435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3A3DBA" w:rsidRDefault="003A3DBA">
            <w:pPr>
              <w:pStyle w:val="af"/>
              <w:autoSpaceDE w:val="0"/>
              <w:autoSpaceDN w:val="0"/>
              <w:adjustRightInd w:val="0"/>
              <w:spacing w:after="0" w:line="240" w:lineRule="auto"/>
              <w:ind w:left="0"/>
              <w:rPr>
                <w:rFonts w:ascii="Times New Roman" w:hAnsi="Times New Roman" w:cs="Times New Roman"/>
                <w:sz w:val="24"/>
                <w:szCs w:val="24"/>
              </w:rPr>
            </w:pPr>
          </w:p>
        </w:tc>
      </w:tr>
    </w:tbl>
    <w:p w:rsidR="003A3DBA" w:rsidRDefault="003A3DBA" w:rsidP="003A3DBA">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*Данные являются в целом по Березовскому городскому округу</w:t>
      </w:r>
    </w:p>
    <w:p w:rsidR="003A3DBA" w:rsidRDefault="003A3DBA" w:rsidP="003A3DBA">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**Данные на основании статистической формы 22-2 «Сведения состояния и распределения земель по состояниям и угодьям»</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Демографическая ситуация в Березовском городском округе характеризуется приростом постоянного населения, в т.ч. проживающего в </w:t>
      </w:r>
      <w:r>
        <w:rPr>
          <w:rFonts w:ascii="Times New Roman" w:hAnsi="Times New Roman" w:cs="Times New Roman"/>
          <w:sz w:val="28"/>
          <w:szCs w:val="28"/>
        </w:rPr>
        <w:lastRenderedPageBreak/>
        <w:t xml:space="preserve">сельской местности, рост сельского населения составил с 2010 по 2014 год 504 человека. Всего по состоянию на 01.01.2014 численность населения, проживающего на селе, составляет 17,985 тыс. чел. </w:t>
      </w:r>
    </w:p>
    <w:p w:rsidR="003A3DBA" w:rsidRDefault="003A3DBA" w:rsidP="003A3DBA">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Характеристика численности, занятости населения в сельских населенных пунктах, расположенных на территории Березовского городского округа по состоянию на 01.01.2014</w:t>
      </w:r>
    </w:p>
    <w:tbl>
      <w:tblPr>
        <w:tblW w:w="9945" w:type="dxa"/>
        <w:tblInd w:w="93" w:type="dxa"/>
        <w:tblLayout w:type="fixed"/>
        <w:tblLook w:val="04A0"/>
      </w:tblPr>
      <w:tblGrid>
        <w:gridCol w:w="2710"/>
        <w:gridCol w:w="1135"/>
        <w:gridCol w:w="1135"/>
        <w:gridCol w:w="852"/>
        <w:gridCol w:w="1702"/>
        <w:gridCol w:w="1276"/>
        <w:gridCol w:w="1135"/>
      </w:tblGrid>
      <w:tr w:rsidR="003A3DBA" w:rsidTr="003A3DBA">
        <w:trPr>
          <w:trHeight w:val="300"/>
        </w:trPr>
        <w:tc>
          <w:tcPr>
            <w:tcW w:w="2709" w:type="dxa"/>
            <w:vMerge w:val="restart"/>
            <w:tcBorders>
              <w:top w:val="single" w:sz="4" w:space="0" w:color="auto"/>
              <w:left w:val="single" w:sz="4" w:space="0" w:color="auto"/>
              <w:bottom w:val="nil"/>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Перечень сельских населенных пунктов, расположенных на территории Березовского городского округа</w:t>
            </w:r>
          </w:p>
        </w:tc>
        <w:tc>
          <w:tcPr>
            <w:tcW w:w="1134" w:type="dxa"/>
            <w:vMerge w:val="restart"/>
            <w:tcBorders>
              <w:top w:val="single" w:sz="4" w:space="0" w:color="auto"/>
              <w:left w:val="single" w:sz="4" w:space="0" w:color="auto"/>
              <w:bottom w:val="nil"/>
              <w:right w:val="single" w:sz="4" w:space="0" w:color="auto"/>
            </w:tcBorders>
            <w:hideMark/>
          </w:tcPr>
          <w:p w:rsidR="003A3DBA" w:rsidRDefault="003A3DBA">
            <w:pPr>
              <w:spacing w:after="0" w:line="240" w:lineRule="auto"/>
              <w:ind w:hanging="108"/>
              <w:jc w:val="both"/>
              <w:rPr>
                <w:rFonts w:ascii="Times New Roman" w:hAnsi="Times New Roman" w:cs="Times New Roman"/>
                <w:color w:val="000000"/>
              </w:rPr>
            </w:pPr>
            <w:proofErr w:type="spellStart"/>
            <w:r>
              <w:rPr>
                <w:rFonts w:ascii="Times New Roman" w:hAnsi="Times New Roman" w:cs="Times New Roman"/>
                <w:color w:val="000000"/>
              </w:rPr>
              <w:t>Количест</w:t>
            </w:r>
            <w:proofErr w:type="spellEnd"/>
          </w:p>
          <w:p w:rsidR="003A3DBA" w:rsidRDefault="003A3DBA">
            <w:pPr>
              <w:spacing w:after="0" w:line="240" w:lineRule="auto"/>
              <w:rPr>
                <w:rFonts w:ascii="Times New Roman" w:hAnsi="Times New Roman" w:cs="Times New Roman"/>
                <w:color w:val="000000"/>
              </w:rPr>
            </w:pPr>
            <w:proofErr w:type="gramStart"/>
            <w:r>
              <w:rPr>
                <w:rFonts w:ascii="Times New Roman" w:hAnsi="Times New Roman" w:cs="Times New Roman"/>
                <w:color w:val="000000"/>
              </w:rPr>
              <w:t>во</w:t>
            </w:r>
            <w:proofErr w:type="gramEnd"/>
            <w:r>
              <w:rPr>
                <w:rFonts w:ascii="Times New Roman" w:hAnsi="Times New Roman" w:cs="Times New Roman"/>
                <w:color w:val="000000"/>
              </w:rPr>
              <w:t xml:space="preserve"> проживающих в населен</w:t>
            </w:r>
          </w:p>
          <w:p w:rsidR="003A3DBA" w:rsidRDefault="003A3DBA">
            <w:pPr>
              <w:spacing w:after="0" w:line="240" w:lineRule="auto"/>
              <w:rPr>
                <w:rFonts w:ascii="Times New Roman" w:hAnsi="Times New Roman" w:cs="Times New Roman"/>
                <w:color w:val="000000"/>
              </w:rPr>
            </w:pPr>
            <w:r>
              <w:rPr>
                <w:rFonts w:ascii="Times New Roman" w:hAnsi="Times New Roman" w:cs="Times New Roman"/>
                <w:color w:val="000000"/>
              </w:rPr>
              <w:t xml:space="preserve">ном </w:t>
            </w:r>
            <w:proofErr w:type="gramStart"/>
            <w:r>
              <w:rPr>
                <w:rFonts w:ascii="Times New Roman" w:hAnsi="Times New Roman" w:cs="Times New Roman"/>
                <w:color w:val="000000"/>
              </w:rPr>
              <w:t>пункте</w:t>
            </w:r>
            <w:proofErr w:type="gramEnd"/>
            <w:r>
              <w:rPr>
                <w:rFonts w:ascii="Times New Roman" w:hAnsi="Times New Roman" w:cs="Times New Roman"/>
                <w:color w:val="000000"/>
              </w:rPr>
              <w:t>, всего, чел.</w:t>
            </w:r>
          </w:p>
        </w:tc>
        <w:tc>
          <w:tcPr>
            <w:tcW w:w="1134" w:type="dxa"/>
            <w:vMerge w:val="restart"/>
            <w:tcBorders>
              <w:top w:val="single" w:sz="4" w:space="0" w:color="auto"/>
              <w:left w:val="single" w:sz="4" w:space="0" w:color="auto"/>
              <w:bottom w:val="nil"/>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В том числе трудоспособных, чел.</w:t>
            </w:r>
          </w:p>
        </w:tc>
        <w:tc>
          <w:tcPr>
            <w:tcW w:w="4961" w:type="dxa"/>
            <w:gridSpan w:val="4"/>
            <w:tcBorders>
              <w:top w:val="single" w:sz="4" w:space="0" w:color="auto"/>
              <w:left w:val="nil"/>
              <w:bottom w:val="single" w:sz="4" w:space="0" w:color="auto"/>
              <w:right w:val="single" w:sz="4" w:space="0" w:color="000000"/>
            </w:tcBorders>
            <w:noWrap/>
            <w:hideMark/>
          </w:tcPr>
          <w:p w:rsidR="003A3DBA" w:rsidRDefault="003A3DBA">
            <w:pPr>
              <w:spacing w:after="0" w:line="240" w:lineRule="auto"/>
              <w:ind w:firstLine="34"/>
              <w:jc w:val="both"/>
              <w:rPr>
                <w:rFonts w:ascii="Times New Roman" w:hAnsi="Times New Roman" w:cs="Times New Roman"/>
                <w:color w:val="000000"/>
              </w:rPr>
            </w:pPr>
            <w:r>
              <w:rPr>
                <w:rFonts w:ascii="Times New Roman" w:hAnsi="Times New Roman" w:cs="Times New Roman"/>
                <w:color w:val="000000"/>
              </w:rPr>
              <w:t>Из них осуществляющих трудовую деятельность</w:t>
            </w:r>
          </w:p>
        </w:tc>
      </w:tr>
      <w:tr w:rsidR="003A3DBA" w:rsidTr="003A3DBA">
        <w:trPr>
          <w:trHeight w:val="136"/>
        </w:trPr>
        <w:tc>
          <w:tcPr>
            <w:tcW w:w="2709" w:type="dxa"/>
            <w:vMerge/>
            <w:tcBorders>
              <w:top w:val="single" w:sz="4" w:space="0" w:color="auto"/>
              <w:left w:val="single" w:sz="4" w:space="0" w:color="auto"/>
              <w:bottom w:val="nil"/>
              <w:right w:val="single" w:sz="4" w:space="0" w:color="auto"/>
            </w:tcBorders>
            <w:vAlign w:val="center"/>
            <w:hideMark/>
          </w:tcPr>
          <w:p w:rsidR="003A3DBA" w:rsidRDefault="003A3DBA">
            <w:pPr>
              <w:spacing w:after="0" w:line="240" w:lineRule="auto"/>
              <w:rPr>
                <w:rFonts w:ascii="Times New Roman" w:hAnsi="Times New Roman" w:cs="Times New Roman"/>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3A3DBA" w:rsidRDefault="003A3DBA">
            <w:pPr>
              <w:spacing w:after="0" w:line="240" w:lineRule="auto"/>
              <w:rPr>
                <w:rFonts w:ascii="Times New Roman" w:hAnsi="Times New Roman" w:cs="Times New Roman"/>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3A3DBA" w:rsidRDefault="003A3DBA">
            <w:pPr>
              <w:spacing w:after="0" w:line="240" w:lineRule="auto"/>
              <w:rPr>
                <w:rFonts w:ascii="Times New Roman" w:hAnsi="Times New Roman" w:cs="Times New Roman"/>
                <w:color w:val="000000"/>
              </w:rPr>
            </w:pPr>
          </w:p>
        </w:tc>
        <w:tc>
          <w:tcPr>
            <w:tcW w:w="851" w:type="dxa"/>
            <w:vMerge w:val="restart"/>
            <w:tcBorders>
              <w:top w:val="nil"/>
              <w:left w:val="single" w:sz="4" w:space="0" w:color="auto"/>
              <w:bottom w:val="nil"/>
              <w:right w:val="single" w:sz="4" w:space="0" w:color="auto"/>
            </w:tcBorders>
            <w:hideMark/>
          </w:tcPr>
          <w:p w:rsidR="003A3DBA" w:rsidRDefault="003A3DBA">
            <w:pPr>
              <w:spacing w:after="0" w:line="240" w:lineRule="auto"/>
              <w:ind w:firstLine="34"/>
              <w:jc w:val="both"/>
              <w:rPr>
                <w:rFonts w:ascii="Times New Roman" w:hAnsi="Times New Roman" w:cs="Times New Roman"/>
                <w:color w:val="000000"/>
              </w:rPr>
            </w:pPr>
            <w:r>
              <w:rPr>
                <w:rFonts w:ascii="Times New Roman" w:hAnsi="Times New Roman" w:cs="Times New Roman"/>
                <w:color w:val="000000"/>
              </w:rPr>
              <w:t>всего, чел.</w:t>
            </w:r>
          </w:p>
        </w:tc>
        <w:tc>
          <w:tcPr>
            <w:tcW w:w="4110" w:type="dxa"/>
            <w:gridSpan w:val="3"/>
            <w:tcBorders>
              <w:top w:val="single" w:sz="4" w:space="0" w:color="auto"/>
              <w:left w:val="nil"/>
              <w:bottom w:val="single" w:sz="4" w:space="0" w:color="auto"/>
              <w:right w:val="single" w:sz="4" w:space="0" w:color="000000"/>
            </w:tcBorders>
            <w:noWrap/>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в том числе</w:t>
            </w:r>
          </w:p>
        </w:tc>
      </w:tr>
      <w:tr w:rsidR="003A3DBA" w:rsidTr="003A3DBA">
        <w:trPr>
          <w:trHeight w:val="2310"/>
        </w:trPr>
        <w:tc>
          <w:tcPr>
            <w:tcW w:w="2709" w:type="dxa"/>
            <w:vMerge/>
            <w:tcBorders>
              <w:top w:val="single" w:sz="4" w:space="0" w:color="auto"/>
              <w:left w:val="single" w:sz="4" w:space="0" w:color="auto"/>
              <w:bottom w:val="nil"/>
              <w:right w:val="single" w:sz="4" w:space="0" w:color="auto"/>
            </w:tcBorders>
            <w:vAlign w:val="center"/>
            <w:hideMark/>
          </w:tcPr>
          <w:p w:rsidR="003A3DBA" w:rsidRDefault="003A3DBA">
            <w:pPr>
              <w:spacing w:after="0" w:line="240" w:lineRule="auto"/>
              <w:rPr>
                <w:rFonts w:ascii="Times New Roman" w:hAnsi="Times New Roman" w:cs="Times New Roman"/>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3A3DBA" w:rsidRDefault="003A3DBA">
            <w:pPr>
              <w:spacing w:after="0" w:line="240" w:lineRule="auto"/>
              <w:rPr>
                <w:rFonts w:ascii="Times New Roman" w:hAnsi="Times New Roman" w:cs="Times New Roman"/>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3A3DBA" w:rsidRDefault="003A3DBA">
            <w:pPr>
              <w:spacing w:after="0" w:line="240" w:lineRule="auto"/>
              <w:rPr>
                <w:rFonts w:ascii="Times New Roman" w:hAnsi="Times New Roman" w:cs="Times New Roman"/>
                <w:color w:val="000000"/>
              </w:rPr>
            </w:pPr>
          </w:p>
        </w:tc>
        <w:tc>
          <w:tcPr>
            <w:tcW w:w="4961" w:type="dxa"/>
            <w:vMerge/>
            <w:tcBorders>
              <w:top w:val="nil"/>
              <w:left w:val="single" w:sz="4" w:space="0" w:color="auto"/>
              <w:bottom w:val="nil"/>
              <w:right w:val="single" w:sz="4" w:space="0" w:color="auto"/>
            </w:tcBorders>
            <w:vAlign w:val="center"/>
            <w:hideMark/>
          </w:tcPr>
          <w:p w:rsidR="003A3DBA" w:rsidRDefault="003A3DBA">
            <w:pPr>
              <w:spacing w:after="0" w:line="240" w:lineRule="auto"/>
              <w:rPr>
                <w:rFonts w:ascii="Times New Roman" w:hAnsi="Times New Roman" w:cs="Times New Roman"/>
                <w:color w:val="000000"/>
              </w:rPr>
            </w:pPr>
          </w:p>
        </w:tc>
        <w:tc>
          <w:tcPr>
            <w:tcW w:w="1701" w:type="dxa"/>
            <w:hideMark/>
          </w:tcPr>
          <w:p w:rsidR="003A3DBA" w:rsidRDefault="003A3DBA">
            <w:pPr>
              <w:spacing w:after="0" w:line="240" w:lineRule="auto"/>
              <w:ind w:hanging="108"/>
              <w:jc w:val="both"/>
              <w:rPr>
                <w:rFonts w:ascii="Times New Roman" w:hAnsi="Times New Roman" w:cs="Times New Roman"/>
                <w:color w:val="000000"/>
              </w:rPr>
            </w:pPr>
            <w:r>
              <w:rPr>
                <w:rFonts w:ascii="Times New Roman" w:hAnsi="Times New Roman" w:cs="Times New Roman"/>
                <w:color w:val="000000"/>
              </w:rPr>
              <w:t>в организациях (включая ИП) осуществляющих производство и переработку сельскохозяйственной продукции, чел.</w:t>
            </w:r>
          </w:p>
        </w:tc>
        <w:tc>
          <w:tcPr>
            <w:tcW w:w="1275" w:type="dxa"/>
            <w:tcBorders>
              <w:top w:val="nil"/>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в личном подсобном хозяйстве, чел.</w:t>
            </w:r>
          </w:p>
        </w:tc>
        <w:tc>
          <w:tcPr>
            <w:tcW w:w="1134" w:type="dxa"/>
            <w:tcBorders>
              <w:top w:val="nil"/>
              <w:left w:val="nil"/>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в крестьянских (фермерских)</w:t>
            </w:r>
          </w:p>
          <w:p w:rsidR="003A3DBA" w:rsidRDefault="003A3DBA">
            <w:pPr>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хозяйст</w:t>
            </w:r>
            <w:proofErr w:type="spellEnd"/>
          </w:p>
          <w:p w:rsidR="003A3DBA" w:rsidRDefault="003A3DBA">
            <w:pPr>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вах</w:t>
            </w:r>
            <w:proofErr w:type="spellEnd"/>
            <w:r>
              <w:rPr>
                <w:rFonts w:ascii="Times New Roman" w:hAnsi="Times New Roman" w:cs="Times New Roman"/>
                <w:color w:val="000000"/>
              </w:rPr>
              <w:t>, чел.</w:t>
            </w:r>
          </w:p>
        </w:tc>
      </w:tr>
      <w:tr w:rsidR="003A3DBA" w:rsidTr="003A3DBA">
        <w:trPr>
          <w:trHeight w:val="315"/>
        </w:trPr>
        <w:tc>
          <w:tcPr>
            <w:tcW w:w="2709"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bCs/>
                <w:color w:val="000000"/>
              </w:rPr>
            </w:pPr>
            <w:r>
              <w:rPr>
                <w:rFonts w:ascii="Times New Roman" w:hAnsi="Times New Roman" w:cs="Times New Roman"/>
                <w:bCs/>
                <w:color w:val="000000"/>
              </w:rPr>
              <w:t>п</w:t>
            </w:r>
            <w:proofErr w:type="gramStart"/>
            <w:r>
              <w:rPr>
                <w:rFonts w:ascii="Times New Roman" w:hAnsi="Times New Roman" w:cs="Times New Roman"/>
                <w:bCs/>
                <w:color w:val="000000"/>
              </w:rPr>
              <w:t>.К</w:t>
            </w:r>
            <w:proofErr w:type="gramEnd"/>
            <w:r>
              <w:rPr>
                <w:rFonts w:ascii="Times New Roman" w:hAnsi="Times New Roman" w:cs="Times New Roman"/>
                <w:bCs/>
                <w:color w:val="000000"/>
              </w:rPr>
              <w:t>едровка</w:t>
            </w:r>
          </w:p>
        </w:tc>
        <w:tc>
          <w:tcPr>
            <w:tcW w:w="1134" w:type="dxa"/>
            <w:tcBorders>
              <w:top w:val="single" w:sz="4" w:space="0" w:color="auto"/>
              <w:left w:val="nil"/>
              <w:bottom w:val="single" w:sz="4" w:space="0" w:color="auto"/>
              <w:right w:val="single" w:sz="4" w:space="0" w:color="auto"/>
            </w:tcBorders>
            <w:hideMark/>
          </w:tcPr>
          <w:p w:rsidR="003A3DBA" w:rsidRDefault="003A3DBA">
            <w:pPr>
              <w:spacing w:after="0" w:line="240" w:lineRule="auto"/>
              <w:ind w:firstLine="34"/>
              <w:jc w:val="both"/>
              <w:rPr>
                <w:rFonts w:ascii="Times New Roman" w:hAnsi="Times New Roman" w:cs="Times New Roman"/>
                <w:color w:val="000000"/>
              </w:rPr>
            </w:pPr>
            <w:r>
              <w:rPr>
                <w:rFonts w:ascii="Times New Roman" w:hAnsi="Times New Roman" w:cs="Times New Roman"/>
                <w:color w:val="000000"/>
              </w:rPr>
              <w:t>2564</w:t>
            </w:r>
          </w:p>
        </w:tc>
        <w:tc>
          <w:tcPr>
            <w:tcW w:w="1134" w:type="dxa"/>
            <w:tcBorders>
              <w:top w:val="single" w:sz="4" w:space="0" w:color="auto"/>
              <w:left w:val="nil"/>
              <w:bottom w:val="single" w:sz="4" w:space="0" w:color="auto"/>
              <w:right w:val="single" w:sz="4" w:space="0" w:color="auto"/>
            </w:tcBorders>
            <w:hideMark/>
          </w:tcPr>
          <w:p w:rsidR="003A3DBA" w:rsidRDefault="003A3DBA">
            <w:pPr>
              <w:spacing w:after="0" w:line="240" w:lineRule="auto"/>
              <w:ind w:firstLine="34"/>
              <w:jc w:val="both"/>
              <w:rPr>
                <w:rFonts w:ascii="Times New Roman" w:hAnsi="Times New Roman" w:cs="Times New Roman"/>
                <w:color w:val="000000"/>
              </w:rPr>
            </w:pPr>
            <w:r>
              <w:rPr>
                <w:rFonts w:ascii="Times New Roman" w:hAnsi="Times New Roman" w:cs="Times New Roman"/>
                <w:color w:val="000000"/>
              </w:rPr>
              <w:t>1256</w:t>
            </w:r>
          </w:p>
        </w:tc>
        <w:tc>
          <w:tcPr>
            <w:tcW w:w="851" w:type="dxa"/>
            <w:tcBorders>
              <w:top w:val="single" w:sz="4" w:space="0" w:color="auto"/>
              <w:left w:val="nil"/>
              <w:bottom w:val="single" w:sz="4" w:space="0" w:color="auto"/>
              <w:right w:val="single" w:sz="4" w:space="0" w:color="auto"/>
            </w:tcBorders>
            <w:hideMark/>
          </w:tcPr>
          <w:p w:rsidR="003A3DBA" w:rsidRDefault="003A3DBA">
            <w:pPr>
              <w:spacing w:after="0" w:line="240" w:lineRule="auto"/>
              <w:ind w:firstLine="34"/>
              <w:jc w:val="both"/>
              <w:rPr>
                <w:rFonts w:ascii="Times New Roman" w:hAnsi="Times New Roman" w:cs="Times New Roman"/>
                <w:color w:val="000000"/>
              </w:rPr>
            </w:pPr>
            <w:r>
              <w:rPr>
                <w:rFonts w:ascii="Times New Roman" w:hAnsi="Times New Roman" w:cs="Times New Roman"/>
                <w:color w:val="000000"/>
              </w:rPr>
              <w:t>1049</w:t>
            </w:r>
          </w:p>
        </w:tc>
        <w:tc>
          <w:tcPr>
            <w:tcW w:w="1701" w:type="dxa"/>
            <w:tcBorders>
              <w:top w:val="single" w:sz="4" w:space="0" w:color="auto"/>
              <w:left w:val="nil"/>
              <w:bottom w:val="single" w:sz="4" w:space="0" w:color="auto"/>
              <w:right w:val="single" w:sz="4" w:space="0" w:color="auto"/>
            </w:tcBorders>
            <w:hideMark/>
          </w:tcPr>
          <w:p w:rsidR="003A3DBA" w:rsidRDefault="003A3DBA">
            <w:pPr>
              <w:spacing w:after="0" w:line="240" w:lineRule="auto"/>
              <w:ind w:firstLine="34"/>
              <w:jc w:val="both"/>
              <w:rPr>
                <w:rFonts w:ascii="Times New Roman" w:hAnsi="Times New Roman" w:cs="Times New Roman"/>
                <w:color w:val="000000"/>
              </w:rPr>
            </w:pPr>
            <w:r>
              <w:rPr>
                <w:rFonts w:ascii="Times New Roman" w:hAnsi="Times New Roman" w:cs="Times New Roman"/>
                <w:color w:val="000000"/>
              </w:rPr>
              <w:t>0</w:t>
            </w:r>
          </w:p>
        </w:tc>
        <w:tc>
          <w:tcPr>
            <w:tcW w:w="1275" w:type="dxa"/>
            <w:tcBorders>
              <w:top w:val="nil"/>
              <w:left w:val="nil"/>
              <w:bottom w:val="single" w:sz="4" w:space="0" w:color="auto"/>
              <w:right w:val="single" w:sz="4" w:space="0" w:color="auto"/>
            </w:tcBorders>
            <w:hideMark/>
          </w:tcPr>
          <w:p w:rsidR="003A3DBA" w:rsidRDefault="003A3DBA">
            <w:pPr>
              <w:spacing w:after="0" w:line="240" w:lineRule="auto"/>
              <w:ind w:firstLine="34"/>
              <w:jc w:val="both"/>
              <w:rPr>
                <w:rFonts w:ascii="Times New Roman" w:hAnsi="Times New Roman" w:cs="Times New Roman"/>
                <w:color w:val="000000"/>
              </w:rPr>
            </w:pPr>
            <w:r>
              <w:rPr>
                <w:rFonts w:ascii="Times New Roman" w:hAnsi="Times New Roman" w:cs="Times New Roman"/>
                <w:color w:val="000000"/>
              </w:rPr>
              <w:t>1049</w:t>
            </w:r>
          </w:p>
        </w:tc>
        <w:tc>
          <w:tcPr>
            <w:tcW w:w="1134" w:type="dxa"/>
            <w:tcBorders>
              <w:top w:val="nil"/>
              <w:left w:val="nil"/>
              <w:bottom w:val="single" w:sz="4" w:space="0" w:color="auto"/>
              <w:right w:val="single" w:sz="4" w:space="0" w:color="auto"/>
            </w:tcBorders>
            <w:hideMark/>
          </w:tcPr>
          <w:p w:rsidR="003A3DBA" w:rsidRDefault="003A3DBA">
            <w:pPr>
              <w:spacing w:after="0" w:line="240" w:lineRule="auto"/>
              <w:ind w:firstLine="34"/>
              <w:jc w:val="both"/>
              <w:rPr>
                <w:rFonts w:ascii="Times New Roman" w:hAnsi="Times New Roman" w:cs="Times New Roman"/>
                <w:color w:val="000000"/>
              </w:rPr>
            </w:pPr>
            <w:r>
              <w:rPr>
                <w:rFonts w:ascii="Times New Roman" w:hAnsi="Times New Roman" w:cs="Times New Roman"/>
                <w:color w:val="000000"/>
              </w:rPr>
              <w:t>0</w:t>
            </w:r>
          </w:p>
        </w:tc>
      </w:tr>
      <w:tr w:rsidR="003A3DBA" w:rsidTr="003A3DBA">
        <w:trPr>
          <w:trHeight w:val="315"/>
        </w:trPr>
        <w:tc>
          <w:tcPr>
            <w:tcW w:w="2709" w:type="dxa"/>
            <w:tcBorders>
              <w:top w:val="nil"/>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п</w:t>
            </w:r>
            <w:proofErr w:type="gramStart"/>
            <w:r>
              <w:rPr>
                <w:rFonts w:ascii="Times New Roman" w:hAnsi="Times New Roman" w:cs="Times New Roman"/>
                <w:color w:val="000000"/>
              </w:rPr>
              <w:t>.К</w:t>
            </w:r>
            <w:proofErr w:type="gramEnd"/>
            <w:r>
              <w:rPr>
                <w:rFonts w:ascii="Times New Roman" w:hAnsi="Times New Roman" w:cs="Times New Roman"/>
                <w:color w:val="000000"/>
              </w:rPr>
              <w:t>расногвардейский</w:t>
            </w:r>
          </w:p>
        </w:tc>
        <w:tc>
          <w:tcPr>
            <w:tcW w:w="1134" w:type="dxa"/>
            <w:tcBorders>
              <w:top w:val="nil"/>
              <w:left w:val="nil"/>
              <w:bottom w:val="single" w:sz="4" w:space="0" w:color="auto"/>
              <w:right w:val="single" w:sz="4" w:space="0" w:color="auto"/>
            </w:tcBorders>
            <w:hideMark/>
          </w:tcPr>
          <w:p w:rsidR="003A3DBA" w:rsidRDefault="003A3DBA">
            <w:pPr>
              <w:spacing w:after="0" w:line="240" w:lineRule="auto"/>
              <w:ind w:firstLine="34"/>
              <w:jc w:val="both"/>
              <w:rPr>
                <w:rFonts w:ascii="Times New Roman" w:hAnsi="Times New Roman" w:cs="Times New Roman"/>
                <w:color w:val="000000"/>
              </w:rPr>
            </w:pPr>
            <w:r>
              <w:rPr>
                <w:rFonts w:ascii="Times New Roman" w:hAnsi="Times New Roman" w:cs="Times New Roman"/>
                <w:color w:val="000000"/>
              </w:rPr>
              <w:t>28</w:t>
            </w:r>
          </w:p>
        </w:tc>
        <w:tc>
          <w:tcPr>
            <w:tcW w:w="1134" w:type="dxa"/>
            <w:tcBorders>
              <w:top w:val="nil"/>
              <w:left w:val="nil"/>
              <w:bottom w:val="single" w:sz="4" w:space="0" w:color="auto"/>
              <w:right w:val="single" w:sz="4" w:space="0" w:color="auto"/>
            </w:tcBorders>
            <w:hideMark/>
          </w:tcPr>
          <w:p w:rsidR="003A3DBA" w:rsidRDefault="003A3DBA">
            <w:pPr>
              <w:spacing w:after="0" w:line="240" w:lineRule="auto"/>
              <w:ind w:firstLine="34"/>
              <w:jc w:val="both"/>
              <w:rPr>
                <w:rFonts w:ascii="Times New Roman" w:hAnsi="Times New Roman" w:cs="Times New Roman"/>
                <w:color w:val="000000"/>
              </w:rPr>
            </w:pPr>
            <w:r>
              <w:rPr>
                <w:rFonts w:ascii="Times New Roman" w:hAnsi="Times New Roman" w:cs="Times New Roman"/>
                <w:color w:val="000000"/>
              </w:rPr>
              <w:t>16</w:t>
            </w:r>
          </w:p>
        </w:tc>
        <w:tc>
          <w:tcPr>
            <w:tcW w:w="851" w:type="dxa"/>
            <w:tcBorders>
              <w:top w:val="nil"/>
              <w:left w:val="nil"/>
              <w:bottom w:val="single" w:sz="4" w:space="0" w:color="auto"/>
              <w:right w:val="single" w:sz="4" w:space="0" w:color="auto"/>
            </w:tcBorders>
            <w:hideMark/>
          </w:tcPr>
          <w:p w:rsidR="003A3DBA" w:rsidRDefault="003A3DBA">
            <w:pPr>
              <w:spacing w:after="0" w:line="240" w:lineRule="auto"/>
              <w:ind w:firstLine="34"/>
              <w:jc w:val="both"/>
              <w:rPr>
                <w:rFonts w:ascii="Times New Roman" w:hAnsi="Times New Roman" w:cs="Times New Roman"/>
                <w:color w:val="000000"/>
              </w:rPr>
            </w:pPr>
            <w:r>
              <w:rPr>
                <w:rFonts w:ascii="Times New Roman" w:hAnsi="Times New Roman" w:cs="Times New Roman"/>
                <w:color w:val="000000"/>
              </w:rPr>
              <w:t>2</w:t>
            </w:r>
          </w:p>
        </w:tc>
        <w:tc>
          <w:tcPr>
            <w:tcW w:w="1701" w:type="dxa"/>
            <w:tcBorders>
              <w:top w:val="nil"/>
              <w:left w:val="nil"/>
              <w:bottom w:val="single" w:sz="4" w:space="0" w:color="auto"/>
              <w:right w:val="single" w:sz="4" w:space="0" w:color="auto"/>
            </w:tcBorders>
            <w:hideMark/>
          </w:tcPr>
          <w:p w:rsidR="003A3DBA" w:rsidRDefault="003A3DBA">
            <w:pPr>
              <w:spacing w:after="0" w:line="240" w:lineRule="auto"/>
              <w:ind w:firstLine="34"/>
              <w:jc w:val="both"/>
              <w:rPr>
                <w:rFonts w:ascii="Times New Roman" w:hAnsi="Times New Roman" w:cs="Times New Roman"/>
                <w:color w:val="000000"/>
              </w:rPr>
            </w:pPr>
            <w:r>
              <w:rPr>
                <w:rFonts w:ascii="Times New Roman" w:hAnsi="Times New Roman" w:cs="Times New Roman"/>
                <w:color w:val="000000"/>
              </w:rPr>
              <w:t>0</w:t>
            </w:r>
          </w:p>
        </w:tc>
        <w:tc>
          <w:tcPr>
            <w:tcW w:w="1275" w:type="dxa"/>
            <w:tcBorders>
              <w:top w:val="nil"/>
              <w:left w:val="nil"/>
              <w:bottom w:val="single" w:sz="4" w:space="0" w:color="auto"/>
              <w:right w:val="single" w:sz="4" w:space="0" w:color="auto"/>
            </w:tcBorders>
            <w:hideMark/>
          </w:tcPr>
          <w:p w:rsidR="003A3DBA" w:rsidRDefault="003A3DBA">
            <w:pPr>
              <w:spacing w:after="0" w:line="240" w:lineRule="auto"/>
              <w:ind w:firstLine="34"/>
              <w:jc w:val="both"/>
              <w:rPr>
                <w:rFonts w:ascii="Times New Roman" w:hAnsi="Times New Roman" w:cs="Times New Roman"/>
                <w:color w:val="000000"/>
              </w:rPr>
            </w:pPr>
            <w:r>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hideMark/>
          </w:tcPr>
          <w:p w:rsidR="003A3DBA" w:rsidRDefault="003A3DBA">
            <w:pPr>
              <w:spacing w:after="0" w:line="240" w:lineRule="auto"/>
              <w:ind w:firstLine="34"/>
              <w:jc w:val="both"/>
              <w:rPr>
                <w:rFonts w:ascii="Times New Roman" w:hAnsi="Times New Roman" w:cs="Times New Roman"/>
                <w:color w:val="000000"/>
              </w:rPr>
            </w:pPr>
            <w:r>
              <w:rPr>
                <w:rFonts w:ascii="Times New Roman" w:hAnsi="Times New Roman" w:cs="Times New Roman"/>
                <w:color w:val="000000"/>
              </w:rPr>
              <w:t>0</w:t>
            </w:r>
          </w:p>
        </w:tc>
      </w:tr>
      <w:tr w:rsidR="003A3DBA" w:rsidTr="003A3DBA">
        <w:trPr>
          <w:trHeight w:val="315"/>
        </w:trPr>
        <w:tc>
          <w:tcPr>
            <w:tcW w:w="2709" w:type="dxa"/>
            <w:tcBorders>
              <w:top w:val="nil"/>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п</w:t>
            </w:r>
            <w:proofErr w:type="gramStart"/>
            <w:r>
              <w:rPr>
                <w:rFonts w:ascii="Times New Roman" w:hAnsi="Times New Roman" w:cs="Times New Roman"/>
                <w:color w:val="000000"/>
              </w:rPr>
              <w:t>.О</w:t>
            </w:r>
            <w:proofErr w:type="gramEnd"/>
            <w:r>
              <w:rPr>
                <w:rFonts w:ascii="Times New Roman" w:hAnsi="Times New Roman" w:cs="Times New Roman"/>
                <w:color w:val="000000"/>
              </w:rPr>
              <w:t>ктябрьский</w:t>
            </w:r>
          </w:p>
        </w:tc>
        <w:tc>
          <w:tcPr>
            <w:tcW w:w="1134" w:type="dxa"/>
            <w:tcBorders>
              <w:top w:val="nil"/>
              <w:left w:val="nil"/>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175</w:t>
            </w:r>
          </w:p>
        </w:tc>
        <w:tc>
          <w:tcPr>
            <w:tcW w:w="1134" w:type="dxa"/>
            <w:tcBorders>
              <w:top w:val="nil"/>
              <w:left w:val="nil"/>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118</w:t>
            </w:r>
          </w:p>
        </w:tc>
        <w:tc>
          <w:tcPr>
            <w:tcW w:w="851" w:type="dxa"/>
            <w:tcBorders>
              <w:top w:val="nil"/>
              <w:left w:val="nil"/>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106</w:t>
            </w:r>
          </w:p>
        </w:tc>
        <w:tc>
          <w:tcPr>
            <w:tcW w:w="1701" w:type="dxa"/>
            <w:tcBorders>
              <w:top w:val="nil"/>
              <w:left w:val="nil"/>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0</w:t>
            </w:r>
          </w:p>
        </w:tc>
        <w:tc>
          <w:tcPr>
            <w:tcW w:w="1275" w:type="dxa"/>
            <w:tcBorders>
              <w:top w:val="nil"/>
              <w:left w:val="nil"/>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106</w:t>
            </w:r>
          </w:p>
        </w:tc>
        <w:tc>
          <w:tcPr>
            <w:tcW w:w="1134" w:type="dxa"/>
            <w:tcBorders>
              <w:top w:val="nil"/>
              <w:left w:val="nil"/>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0</w:t>
            </w:r>
          </w:p>
        </w:tc>
      </w:tr>
      <w:tr w:rsidR="003A3DBA" w:rsidTr="003A3DBA">
        <w:trPr>
          <w:trHeight w:val="315"/>
        </w:trPr>
        <w:tc>
          <w:tcPr>
            <w:tcW w:w="2709"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bCs/>
                <w:color w:val="000000"/>
              </w:rPr>
            </w:pPr>
            <w:proofErr w:type="spellStart"/>
            <w:r>
              <w:rPr>
                <w:rFonts w:ascii="Times New Roman" w:hAnsi="Times New Roman" w:cs="Times New Roman"/>
                <w:bCs/>
                <w:color w:val="000000"/>
              </w:rPr>
              <w:t>п</w:t>
            </w:r>
            <w:proofErr w:type="gramStart"/>
            <w:r>
              <w:rPr>
                <w:rFonts w:ascii="Times New Roman" w:hAnsi="Times New Roman" w:cs="Times New Roman"/>
                <w:bCs/>
                <w:color w:val="000000"/>
              </w:rPr>
              <w:t>.К</w:t>
            </w:r>
            <w:proofErr w:type="gramEnd"/>
            <w:r>
              <w:rPr>
                <w:rFonts w:ascii="Times New Roman" w:hAnsi="Times New Roman" w:cs="Times New Roman"/>
                <w:bCs/>
                <w:color w:val="000000"/>
              </w:rPr>
              <w:t>лючевск</w:t>
            </w:r>
            <w:proofErr w:type="spellEnd"/>
          </w:p>
        </w:tc>
        <w:tc>
          <w:tcPr>
            <w:tcW w:w="1134" w:type="dxa"/>
            <w:tcBorders>
              <w:top w:val="single" w:sz="4" w:space="0" w:color="auto"/>
              <w:left w:val="nil"/>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2076</w:t>
            </w:r>
          </w:p>
        </w:tc>
        <w:tc>
          <w:tcPr>
            <w:tcW w:w="1134" w:type="dxa"/>
            <w:tcBorders>
              <w:top w:val="single" w:sz="4" w:space="0" w:color="auto"/>
              <w:left w:val="nil"/>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1180</w:t>
            </w:r>
          </w:p>
        </w:tc>
        <w:tc>
          <w:tcPr>
            <w:tcW w:w="851" w:type="dxa"/>
            <w:tcBorders>
              <w:top w:val="single" w:sz="4" w:space="0" w:color="auto"/>
              <w:left w:val="nil"/>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613</w:t>
            </w:r>
          </w:p>
        </w:tc>
        <w:tc>
          <w:tcPr>
            <w:tcW w:w="1701" w:type="dxa"/>
            <w:tcBorders>
              <w:top w:val="single" w:sz="4" w:space="0" w:color="auto"/>
              <w:left w:val="nil"/>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0</w:t>
            </w:r>
          </w:p>
        </w:tc>
        <w:tc>
          <w:tcPr>
            <w:tcW w:w="1275" w:type="dxa"/>
            <w:tcBorders>
              <w:top w:val="single" w:sz="4" w:space="0" w:color="auto"/>
              <w:left w:val="nil"/>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613</w:t>
            </w:r>
          </w:p>
        </w:tc>
        <w:tc>
          <w:tcPr>
            <w:tcW w:w="1134" w:type="dxa"/>
            <w:tcBorders>
              <w:top w:val="single" w:sz="4" w:space="0" w:color="auto"/>
              <w:left w:val="nil"/>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0</w:t>
            </w:r>
          </w:p>
        </w:tc>
      </w:tr>
      <w:tr w:rsidR="003A3DBA" w:rsidTr="003A3DBA">
        <w:trPr>
          <w:trHeight w:val="315"/>
        </w:trPr>
        <w:tc>
          <w:tcPr>
            <w:tcW w:w="2709" w:type="dxa"/>
            <w:tcBorders>
              <w:top w:val="nil"/>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bCs/>
                <w:color w:val="000000"/>
              </w:rPr>
            </w:pPr>
            <w:r>
              <w:rPr>
                <w:rFonts w:ascii="Times New Roman" w:hAnsi="Times New Roman" w:cs="Times New Roman"/>
                <w:bCs/>
                <w:color w:val="000000"/>
              </w:rPr>
              <w:t>п</w:t>
            </w:r>
            <w:proofErr w:type="gramStart"/>
            <w:r>
              <w:rPr>
                <w:rFonts w:ascii="Times New Roman" w:hAnsi="Times New Roman" w:cs="Times New Roman"/>
                <w:bCs/>
                <w:color w:val="000000"/>
              </w:rPr>
              <w:t>.Л</w:t>
            </w:r>
            <w:proofErr w:type="gramEnd"/>
            <w:r>
              <w:rPr>
                <w:rFonts w:ascii="Times New Roman" w:hAnsi="Times New Roman" w:cs="Times New Roman"/>
                <w:bCs/>
                <w:color w:val="000000"/>
              </w:rPr>
              <w:t>осиный</w:t>
            </w:r>
          </w:p>
        </w:tc>
        <w:tc>
          <w:tcPr>
            <w:tcW w:w="1134" w:type="dxa"/>
            <w:tcBorders>
              <w:top w:val="nil"/>
              <w:left w:val="nil"/>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2645</w:t>
            </w:r>
          </w:p>
        </w:tc>
        <w:tc>
          <w:tcPr>
            <w:tcW w:w="1134" w:type="dxa"/>
            <w:tcBorders>
              <w:top w:val="nil"/>
              <w:left w:val="nil"/>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1375</w:t>
            </w:r>
          </w:p>
        </w:tc>
        <w:tc>
          <w:tcPr>
            <w:tcW w:w="851" w:type="dxa"/>
            <w:tcBorders>
              <w:top w:val="nil"/>
              <w:left w:val="nil"/>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993</w:t>
            </w:r>
          </w:p>
        </w:tc>
        <w:tc>
          <w:tcPr>
            <w:tcW w:w="1701" w:type="dxa"/>
            <w:tcBorders>
              <w:top w:val="nil"/>
              <w:left w:val="nil"/>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0</w:t>
            </w:r>
          </w:p>
        </w:tc>
        <w:tc>
          <w:tcPr>
            <w:tcW w:w="1275" w:type="dxa"/>
            <w:tcBorders>
              <w:top w:val="nil"/>
              <w:left w:val="nil"/>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993</w:t>
            </w:r>
          </w:p>
        </w:tc>
        <w:tc>
          <w:tcPr>
            <w:tcW w:w="1134" w:type="dxa"/>
            <w:tcBorders>
              <w:top w:val="nil"/>
              <w:left w:val="nil"/>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0</w:t>
            </w:r>
          </w:p>
        </w:tc>
      </w:tr>
      <w:tr w:rsidR="003A3DBA" w:rsidTr="003A3DBA">
        <w:trPr>
          <w:trHeight w:val="315"/>
        </w:trPr>
        <w:tc>
          <w:tcPr>
            <w:tcW w:w="2709" w:type="dxa"/>
            <w:tcBorders>
              <w:top w:val="nil"/>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п</w:t>
            </w:r>
            <w:proofErr w:type="gramStart"/>
            <w:r>
              <w:rPr>
                <w:rFonts w:ascii="Times New Roman" w:hAnsi="Times New Roman" w:cs="Times New Roman"/>
                <w:color w:val="000000"/>
              </w:rPr>
              <w:t>.Б</w:t>
            </w:r>
            <w:proofErr w:type="gramEnd"/>
            <w:r>
              <w:rPr>
                <w:rFonts w:ascii="Times New Roman" w:hAnsi="Times New Roman" w:cs="Times New Roman"/>
                <w:color w:val="000000"/>
              </w:rPr>
              <w:t>езречный</w:t>
            </w:r>
            <w:proofErr w:type="spellEnd"/>
          </w:p>
        </w:tc>
        <w:tc>
          <w:tcPr>
            <w:tcW w:w="1134" w:type="dxa"/>
            <w:tcBorders>
              <w:top w:val="nil"/>
              <w:left w:val="nil"/>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131</w:t>
            </w:r>
          </w:p>
        </w:tc>
        <w:tc>
          <w:tcPr>
            <w:tcW w:w="1134" w:type="dxa"/>
            <w:tcBorders>
              <w:top w:val="nil"/>
              <w:left w:val="nil"/>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86</w:t>
            </w:r>
          </w:p>
        </w:tc>
        <w:tc>
          <w:tcPr>
            <w:tcW w:w="851" w:type="dxa"/>
            <w:tcBorders>
              <w:top w:val="nil"/>
              <w:left w:val="nil"/>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62</w:t>
            </w:r>
          </w:p>
        </w:tc>
        <w:tc>
          <w:tcPr>
            <w:tcW w:w="1701" w:type="dxa"/>
            <w:tcBorders>
              <w:top w:val="nil"/>
              <w:left w:val="nil"/>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0</w:t>
            </w:r>
          </w:p>
        </w:tc>
        <w:tc>
          <w:tcPr>
            <w:tcW w:w="1275" w:type="dxa"/>
            <w:tcBorders>
              <w:top w:val="nil"/>
              <w:left w:val="nil"/>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62</w:t>
            </w:r>
          </w:p>
        </w:tc>
        <w:tc>
          <w:tcPr>
            <w:tcW w:w="1134" w:type="dxa"/>
            <w:tcBorders>
              <w:top w:val="nil"/>
              <w:left w:val="nil"/>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0</w:t>
            </w:r>
          </w:p>
        </w:tc>
      </w:tr>
      <w:tr w:rsidR="003A3DBA" w:rsidTr="003A3DBA">
        <w:trPr>
          <w:trHeight w:val="315"/>
        </w:trPr>
        <w:tc>
          <w:tcPr>
            <w:tcW w:w="2709"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п</w:t>
            </w:r>
            <w:proofErr w:type="gramStart"/>
            <w:r>
              <w:rPr>
                <w:rFonts w:ascii="Times New Roman" w:hAnsi="Times New Roman" w:cs="Times New Roman"/>
                <w:color w:val="000000"/>
              </w:rPr>
              <w:t>.С</w:t>
            </w:r>
            <w:proofErr w:type="gramEnd"/>
            <w:r>
              <w:rPr>
                <w:rFonts w:ascii="Times New Roman" w:hAnsi="Times New Roman" w:cs="Times New Roman"/>
                <w:color w:val="000000"/>
              </w:rPr>
              <w:t>олнечный</w:t>
            </w:r>
          </w:p>
        </w:tc>
        <w:tc>
          <w:tcPr>
            <w:tcW w:w="1134"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184</w:t>
            </w:r>
          </w:p>
        </w:tc>
        <w:tc>
          <w:tcPr>
            <w:tcW w:w="1134"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101</w:t>
            </w:r>
          </w:p>
        </w:tc>
        <w:tc>
          <w:tcPr>
            <w:tcW w:w="851"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88</w:t>
            </w:r>
          </w:p>
        </w:tc>
        <w:tc>
          <w:tcPr>
            <w:tcW w:w="1701"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0</w:t>
            </w:r>
          </w:p>
        </w:tc>
        <w:tc>
          <w:tcPr>
            <w:tcW w:w="1275"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88</w:t>
            </w:r>
          </w:p>
        </w:tc>
        <w:tc>
          <w:tcPr>
            <w:tcW w:w="1134"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0</w:t>
            </w:r>
          </w:p>
        </w:tc>
      </w:tr>
      <w:tr w:rsidR="003A3DBA" w:rsidTr="003A3DBA">
        <w:trPr>
          <w:trHeight w:val="315"/>
        </w:trPr>
        <w:tc>
          <w:tcPr>
            <w:tcW w:w="2709"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п</w:t>
            </w:r>
            <w:proofErr w:type="gramStart"/>
            <w:r>
              <w:rPr>
                <w:rFonts w:ascii="Times New Roman" w:hAnsi="Times New Roman" w:cs="Times New Roman"/>
                <w:color w:val="000000"/>
              </w:rPr>
              <w:t>.Л</w:t>
            </w:r>
            <w:proofErr w:type="gramEnd"/>
            <w:r>
              <w:rPr>
                <w:rFonts w:ascii="Times New Roman" w:hAnsi="Times New Roman" w:cs="Times New Roman"/>
                <w:color w:val="000000"/>
              </w:rPr>
              <w:t>убяной</w:t>
            </w:r>
          </w:p>
        </w:tc>
        <w:tc>
          <w:tcPr>
            <w:tcW w:w="1134"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241</w:t>
            </w:r>
          </w:p>
        </w:tc>
        <w:tc>
          <w:tcPr>
            <w:tcW w:w="1134"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156</w:t>
            </w:r>
          </w:p>
        </w:tc>
        <w:tc>
          <w:tcPr>
            <w:tcW w:w="851"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112</w:t>
            </w:r>
          </w:p>
        </w:tc>
        <w:tc>
          <w:tcPr>
            <w:tcW w:w="1701"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0</w:t>
            </w:r>
          </w:p>
        </w:tc>
        <w:tc>
          <w:tcPr>
            <w:tcW w:w="1275"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112</w:t>
            </w:r>
          </w:p>
        </w:tc>
        <w:tc>
          <w:tcPr>
            <w:tcW w:w="1134"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0</w:t>
            </w:r>
          </w:p>
        </w:tc>
      </w:tr>
      <w:tr w:rsidR="003A3DBA" w:rsidTr="003A3DBA">
        <w:trPr>
          <w:trHeight w:val="315"/>
        </w:trPr>
        <w:tc>
          <w:tcPr>
            <w:tcW w:w="2709"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п</w:t>
            </w:r>
            <w:proofErr w:type="gramStart"/>
            <w:r>
              <w:rPr>
                <w:rFonts w:ascii="Times New Roman" w:hAnsi="Times New Roman" w:cs="Times New Roman"/>
                <w:color w:val="000000"/>
              </w:rPr>
              <w:t>.З</w:t>
            </w:r>
            <w:proofErr w:type="gramEnd"/>
            <w:r>
              <w:rPr>
                <w:rFonts w:ascii="Times New Roman" w:hAnsi="Times New Roman" w:cs="Times New Roman"/>
                <w:color w:val="000000"/>
              </w:rPr>
              <w:t>еленый Дол</w:t>
            </w:r>
          </w:p>
        </w:tc>
        <w:tc>
          <w:tcPr>
            <w:tcW w:w="1134"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47</w:t>
            </w:r>
          </w:p>
        </w:tc>
        <w:tc>
          <w:tcPr>
            <w:tcW w:w="1134"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35</w:t>
            </w:r>
          </w:p>
        </w:tc>
        <w:tc>
          <w:tcPr>
            <w:tcW w:w="851"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21</w:t>
            </w:r>
          </w:p>
        </w:tc>
        <w:tc>
          <w:tcPr>
            <w:tcW w:w="1701"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0</w:t>
            </w:r>
          </w:p>
        </w:tc>
        <w:tc>
          <w:tcPr>
            <w:tcW w:w="1275"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21</w:t>
            </w:r>
          </w:p>
        </w:tc>
        <w:tc>
          <w:tcPr>
            <w:tcW w:w="1134"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0</w:t>
            </w:r>
          </w:p>
        </w:tc>
      </w:tr>
      <w:tr w:rsidR="003A3DBA" w:rsidTr="003A3DBA">
        <w:trPr>
          <w:trHeight w:val="315"/>
        </w:trPr>
        <w:tc>
          <w:tcPr>
            <w:tcW w:w="2709"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bCs/>
                <w:color w:val="000000"/>
              </w:rPr>
            </w:pPr>
            <w:r>
              <w:rPr>
                <w:rFonts w:ascii="Times New Roman" w:hAnsi="Times New Roman" w:cs="Times New Roman"/>
                <w:bCs/>
                <w:color w:val="000000"/>
              </w:rPr>
              <w:t>п</w:t>
            </w:r>
            <w:proofErr w:type="gramStart"/>
            <w:r>
              <w:rPr>
                <w:rFonts w:ascii="Times New Roman" w:hAnsi="Times New Roman" w:cs="Times New Roman"/>
                <w:bCs/>
                <w:color w:val="000000"/>
              </w:rPr>
              <w:t>.М</w:t>
            </w:r>
            <w:proofErr w:type="gramEnd"/>
            <w:r>
              <w:rPr>
                <w:rFonts w:ascii="Times New Roman" w:hAnsi="Times New Roman" w:cs="Times New Roman"/>
                <w:bCs/>
                <w:color w:val="000000"/>
              </w:rPr>
              <w:t>онетный</w:t>
            </w:r>
          </w:p>
        </w:tc>
        <w:tc>
          <w:tcPr>
            <w:tcW w:w="1134"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5196</w:t>
            </w:r>
          </w:p>
        </w:tc>
        <w:tc>
          <w:tcPr>
            <w:tcW w:w="1134"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2494</w:t>
            </w:r>
          </w:p>
        </w:tc>
        <w:tc>
          <w:tcPr>
            <w:tcW w:w="851"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2059</w:t>
            </w:r>
          </w:p>
        </w:tc>
        <w:tc>
          <w:tcPr>
            <w:tcW w:w="1701"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8</w:t>
            </w:r>
          </w:p>
        </w:tc>
        <w:tc>
          <w:tcPr>
            <w:tcW w:w="1275"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2051</w:t>
            </w:r>
          </w:p>
        </w:tc>
        <w:tc>
          <w:tcPr>
            <w:tcW w:w="1134"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0</w:t>
            </w:r>
          </w:p>
        </w:tc>
      </w:tr>
      <w:tr w:rsidR="003A3DBA" w:rsidTr="003A3DBA">
        <w:trPr>
          <w:trHeight w:val="315"/>
        </w:trPr>
        <w:tc>
          <w:tcPr>
            <w:tcW w:w="2709"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п</w:t>
            </w:r>
            <w:proofErr w:type="gramStart"/>
            <w:r>
              <w:rPr>
                <w:rFonts w:ascii="Times New Roman" w:hAnsi="Times New Roman" w:cs="Times New Roman"/>
                <w:color w:val="000000"/>
              </w:rPr>
              <w:t>.Л</w:t>
            </w:r>
            <w:proofErr w:type="gramEnd"/>
            <w:r>
              <w:rPr>
                <w:rFonts w:ascii="Times New Roman" w:hAnsi="Times New Roman" w:cs="Times New Roman"/>
                <w:color w:val="000000"/>
              </w:rPr>
              <w:t>иповский</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0</w:t>
            </w:r>
          </w:p>
        </w:tc>
        <w:tc>
          <w:tcPr>
            <w:tcW w:w="1701"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0</w:t>
            </w:r>
          </w:p>
        </w:tc>
        <w:tc>
          <w:tcPr>
            <w:tcW w:w="1275"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0</w:t>
            </w:r>
          </w:p>
        </w:tc>
      </w:tr>
      <w:tr w:rsidR="003A3DBA" w:rsidTr="003A3DBA">
        <w:trPr>
          <w:trHeight w:val="315"/>
        </w:trPr>
        <w:tc>
          <w:tcPr>
            <w:tcW w:w="2709"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п</w:t>
            </w:r>
            <w:proofErr w:type="gramStart"/>
            <w:r>
              <w:rPr>
                <w:rFonts w:ascii="Times New Roman" w:hAnsi="Times New Roman" w:cs="Times New Roman"/>
                <w:color w:val="000000"/>
              </w:rPr>
              <w:t>.М</w:t>
            </w:r>
            <w:proofErr w:type="gramEnd"/>
            <w:r>
              <w:rPr>
                <w:rFonts w:ascii="Times New Roman" w:hAnsi="Times New Roman" w:cs="Times New Roman"/>
                <w:color w:val="000000"/>
              </w:rPr>
              <w:t>урзинский</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28</w:t>
            </w:r>
          </w:p>
        </w:tc>
        <w:tc>
          <w:tcPr>
            <w:tcW w:w="1134"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14</w:t>
            </w:r>
          </w:p>
        </w:tc>
        <w:tc>
          <w:tcPr>
            <w:tcW w:w="851"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14</w:t>
            </w:r>
          </w:p>
        </w:tc>
        <w:tc>
          <w:tcPr>
            <w:tcW w:w="1701"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5</w:t>
            </w:r>
          </w:p>
        </w:tc>
        <w:tc>
          <w:tcPr>
            <w:tcW w:w="1275"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9</w:t>
            </w:r>
          </w:p>
        </w:tc>
        <w:tc>
          <w:tcPr>
            <w:tcW w:w="1134"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0</w:t>
            </w:r>
          </w:p>
        </w:tc>
      </w:tr>
      <w:tr w:rsidR="003A3DBA" w:rsidTr="003A3DBA">
        <w:trPr>
          <w:trHeight w:val="315"/>
        </w:trPr>
        <w:tc>
          <w:tcPr>
            <w:tcW w:w="2709"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п</w:t>
            </w:r>
            <w:proofErr w:type="gramStart"/>
            <w:r>
              <w:rPr>
                <w:rFonts w:ascii="Times New Roman" w:hAnsi="Times New Roman" w:cs="Times New Roman"/>
                <w:color w:val="000000"/>
              </w:rPr>
              <w:t>.М</w:t>
            </w:r>
            <w:proofErr w:type="gramEnd"/>
            <w:r>
              <w:rPr>
                <w:rFonts w:ascii="Times New Roman" w:hAnsi="Times New Roman" w:cs="Times New Roman"/>
                <w:color w:val="000000"/>
              </w:rPr>
              <w:t>олодежный</w:t>
            </w:r>
          </w:p>
        </w:tc>
        <w:tc>
          <w:tcPr>
            <w:tcW w:w="1134"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319</w:t>
            </w:r>
          </w:p>
        </w:tc>
        <w:tc>
          <w:tcPr>
            <w:tcW w:w="1134"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143</w:t>
            </w:r>
          </w:p>
        </w:tc>
        <w:tc>
          <w:tcPr>
            <w:tcW w:w="851"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121</w:t>
            </w:r>
          </w:p>
        </w:tc>
        <w:tc>
          <w:tcPr>
            <w:tcW w:w="1701"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0</w:t>
            </w:r>
          </w:p>
        </w:tc>
        <w:tc>
          <w:tcPr>
            <w:tcW w:w="1275"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121</w:t>
            </w:r>
          </w:p>
        </w:tc>
        <w:tc>
          <w:tcPr>
            <w:tcW w:w="1134"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0</w:t>
            </w:r>
          </w:p>
        </w:tc>
      </w:tr>
      <w:tr w:rsidR="003A3DBA" w:rsidTr="003A3DBA">
        <w:trPr>
          <w:trHeight w:val="315"/>
        </w:trPr>
        <w:tc>
          <w:tcPr>
            <w:tcW w:w="2709"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п</w:t>
            </w:r>
            <w:proofErr w:type="gramStart"/>
            <w:r>
              <w:rPr>
                <w:rFonts w:ascii="Times New Roman" w:hAnsi="Times New Roman" w:cs="Times New Roman"/>
                <w:color w:val="000000"/>
              </w:rPr>
              <w:t>.О</w:t>
            </w:r>
            <w:proofErr w:type="gramEnd"/>
            <w:r>
              <w:rPr>
                <w:rFonts w:ascii="Times New Roman" w:hAnsi="Times New Roman" w:cs="Times New Roman"/>
                <w:color w:val="000000"/>
              </w:rPr>
              <w:t>стровное</w:t>
            </w:r>
          </w:p>
        </w:tc>
        <w:tc>
          <w:tcPr>
            <w:tcW w:w="1134"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259</w:t>
            </w:r>
          </w:p>
        </w:tc>
        <w:tc>
          <w:tcPr>
            <w:tcW w:w="1134"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147</w:t>
            </w:r>
          </w:p>
        </w:tc>
        <w:tc>
          <w:tcPr>
            <w:tcW w:w="851"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125</w:t>
            </w:r>
          </w:p>
        </w:tc>
        <w:tc>
          <w:tcPr>
            <w:tcW w:w="1701"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0</w:t>
            </w:r>
          </w:p>
        </w:tc>
        <w:tc>
          <w:tcPr>
            <w:tcW w:w="1275"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125</w:t>
            </w:r>
          </w:p>
        </w:tc>
        <w:tc>
          <w:tcPr>
            <w:tcW w:w="1134"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0</w:t>
            </w:r>
          </w:p>
        </w:tc>
      </w:tr>
      <w:tr w:rsidR="003A3DBA" w:rsidTr="003A3DBA">
        <w:trPr>
          <w:trHeight w:val="315"/>
        </w:trPr>
        <w:tc>
          <w:tcPr>
            <w:tcW w:w="2709"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bCs/>
                <w:color w:val="000000"/>
              </w:rPr>
            </w:pPr>
            <w:proofErr w:type="spellStart"/>
            <w:r>
              <w:rPr>
                <w:rFonts w:ascii="Times New Roman" w:hAnsi="Times New Roman" w:cs="Times New Roman"/>
                <w:bCs/>
                <w:color w:val="000000"/>
              </w:rPr>
              <w:t>п</w:t>
            </w:r>
            <w:proofErr w:type="gramStart"/>
            <w:r>
              <w:rPr>
                <w:rFonts w:ascii="Times New Roman" w:hAnsi="Times New Roman" w:cs="Times New Roman"/>
                <w:bCs/>
                <w:color w:val="000000"/>
              </w:rPr>
              <w:t>.С</w:t>
            </w:r>
            <w:proofErr w:type="gramEnd"/>
            <w:r>
              <w:rPr>
                <w:rFonts w:ascii="Times New Roman" w:hAnsi="Times New Roman" w:cs="Times New Roman"/>
                <w:bCs/>
                <w:color w:val="000000"/>
              </w:rPr>
              <w:t>арапулка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1498</w:t>
            </w:r>
          </w:p>
        </w:tc>
        <w:tc>
          <w:tcPr>
            <w:tcW w:w="1134"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988</w:t>
            </w:r>
          </w:p>
        </w:tc>
        <w:tc>
          <w:tcPr>
            <w:tcW w:w="851"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860</w:t>
            </w:r>
          </w:p>
        </w:tc>
        <w:tc>
          <w:tcPr>
            <w:tcW w:w="1701"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0</w:t>
            </w:r>
          </w:p>
        </w:tc>
        <w:tc>
          <w:tcPr>
            <w:tcW w:w="1275"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860</w:t>
            </w:r>
          </w:p>
        </w:tc>
        <w:tc>
          <w:tcPr>
            <w:tcW w:w="1134"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0</w:t>
            </w:r>
          </w:p>
        </w:tc>
      </w:tr>
      <w:tr w:rsidR="003A3DBA" w:rsidTr="003A3DBA">
        <w:trPr>
          <w:trHeight w:val="315"/>
        </w:trPr>
        <w:tc>
          <w:tcPr>
            <w:tcW w:w="2709"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п</w:t>
            </w:r>
            <w:proofErr w:type="gramStart"/>
            <w:r>
              <w:rPr>
                <w:rFonts w:ascii="Times New Roman" w:hAnsi="Times New Roman" w:cs="Times New Roman"/>
                <w:color w:val="000000"/>
              </w:rPr>
              <w:t>.С</w:t>
            </w:r>
            <w:proofErr w:type="gramEnd"/>
            <w:r>
              <w:rPr>
                <w:rFonts w:ascii="Times New Roman" w:hAnsi="Times New Roman" w:cs="Times New Roman"/>
                <w:color w:val="000000"/>
              </w:rPr>
              <w:t>тановая</w:t>
            </w:r>
          </w:p>
        </w:tc>
        <w:tc>
          <w:tcPr>
            <w:tcW w:w="1134"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420</w:t>
            </w:r>
          </w:p>
        </w:tc>
        <w:tc>
          <w:tcPr>
            <w:tcW w:w="1134"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280</w:t>
            </w:r>
          </w:p>
        </w:tc>
        <w:tc>
          <w:tcPr>
            <w:tcW w:w="851"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202</w:t>
            </w:r>
          </w:p>
        </w:tc>
        <w:tc>
          <w:tcPr>
            <w:tcW w:w="1701"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0</w:t>
            </w:r>
          </w:p>
        </w:tc>
        <w:tc>
          <w:tcPr>
            <w:tcW w:w="1275"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202</w:t>
            </w:r>
          </w:p>
        </w:tc>
        <w:tc>
          <w:tcPr>
            <w:tcW w:w="1134"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0</w:t>
            </w:r>
          </w:p>
        </w:tc>
      </w:tr>
      <w:tr w:rsidR="003A3DBA" w:rsidTr="003A3DBA">
        <w:trPr>
          <w:trHeight w:val="315"/>
        </w:trPr>
        <w:tc>
          <w:tcPr>
            <w:tcW w:w="2709"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bCs/>
                <w:iCs/>
                <w:color w:val="000000"/>
              </w:rPr>
            </w:pPr>
            <w:proofErr w:type="spellStart"/>
            <w:r>
              <w:rPr>
                <w:rFonts w:ascii="Times New Roman" w:hAnsi="Times New Roman" w:cs="Times New Roman"/>
                <w:bCs/>
                <w:iCs/>
                <w:color w:val="000000"/>
              </w:rPr>
              <w:t>п</w:t>
            </w:r>
            <w:proofErr w:type="gramStart"/>
            <w:r>
              <w:rPr>
                <w:rFonts w:ascii="Times New Roman" w:hAnsi="Times New Roman" w:cs="Times New Roman"/>
                <w:bCs/>
                <w:iCs/>
                <w:color w:val="000000"/>
              </w:rPr>
              <w:t>.С</w:t>
            </w:r>
            <w:proofErr w:type="gramEnd"/>
            <w:r>
              <w:rPr>
                <w:rFonts w:ascii="Times New Roman" w:hAnsi="Times New Roman" w:cs="Times New Roman"/>
                <w:bCs/>
                <w:iCs/>
                <w:color w:val="000000"/>
              </w:rPr>
              <w:t>таропышминск</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2174</w:t>
            </w:r>
          </w:p>
        </w:tc>
        <w:tc>
          <w:tcPr>
            <w:tcW w:w="1134"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1174</w:t>
            </w:r>
          </w:p>
        </w:tc>
        <w:tc>
          <w:tcPr>
            <w:tcW w:w="851"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1021</w:t>
            </w:r>
          </w:p>
        </w:tc>
        <w:tc>
          <w:tcPr>
            <w:tcW w:w="1701"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rPr>
            </w:pPr>
            <w:r>
              <w:rPr>
                <w:rFonts w:ascii="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1021</w:t>
            </w:r>
          </w:p>
        </w:tc>
        <w:tc>
          <w:tcPr>
            <w:tcW w:w="1134"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0</w:t>
            </w:r>
          </w:p>
        </w:tc>
      </w:tr>
      <w:tr w:rsidR="003A3DBA" w:rsidTr="003A3DBA">
        <w:trPr>
          <w:trHeight w:val="425"/>
        </w:trPr>
        <w:tc>
          <w:tcPr>
            <w:tcW w:w="2709" w:type="dxa"/>
            <w:tcBorders>
              <w:top w:val="single" w:sz="4" w:space="0" w:color="auto"/>
              <w:left w:val="single" w:sz="4" w:space="0" w:color="auto"/>
              <w:bottom w:val="single" w:sz="4" w:space="0" w:color="auto"/>
              <w:right w:val="single" w:sz="4" w:space="0" w:color="auto"/>
            </w:tcBorders>
            <w:hideMark/>
          </w:tcPr>
          <w:p w:rsidR="003A3DBA" w:rsidRDefault="003A3DBA">
            <w:pPr>
              <w:spacing w:after="0" w:line="240" w:lineRule="auto"/>
              <w:rPr>
                <w:rFonts w:ascii="Times New Roman" w:hAnsi="Times New Roman" w:cs="Times New Roman"/>
                <w:bCs/>
                <w:iCs/>
                <w:color w:val="000000"/>
              </w:rPr>
            </w:pPr>
            <w:r>
              <w:rPr>
                <w:rFonts w:ascii="Times New Roman" w:hAnsi="Times New Roman" w:cs="Times New Roman"/>
                <w:bCs/>
                <w:iCs/>
                <w:color w:val="000000"/>
              </w:rPr>
              <w:t>Всего в сельской местности</w:t>
            </w:r>
          </w:p>
        </w:tc>
        <w:tc>
          <w:tcPr>
            <w:tcW w:w="1134" w:type="dxa"/>
            <w:tcBorders>
              <w:top w:val="single" w:sz="4" w:space="0" w:color="auto"/>
              <w:left w:val="nil"/>
              <w:bottom w:val="single" w:sz="4" w:space="0" w:color="auto"/>
              <w:right w:val="single" w:sz="4" w:space="0" w:color="auto"/>
            </w:tcBorders>
            <w:vAlign w:val="center"/>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17985</w:t>
            </w:r>
          </w:p>
        </w:tc>
        <w:tc>
          <w:tcPr>
            <w:tcW w:w="1134" w:type="dxa"/>
            <w:tcBorders>
              <w:top w:val="single" w:sz="4" w:space="0" w:color="auto"/>
              <w:left w:val="nil"/>
              <w:bottom w:val="single" w:sz="4" w:space="0" w:color="auto"/>
              <w:right w:val="single" w:sz="4" w:space="0" w:color="auto"/>
            </w:tcBorders>
            <w:vAlign w:val="center"/>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9563</w:t>
            </w:r>
          </w:p>
        </w:tc>
        <w:tc>
          <w:tcPr>
            <w:tcW w:w="851" w:type="dxa"/>
            <w:tcBorders>
              <w:top w:val="single" w:sz="4" w:space="0" w:color="auto"/>
              <w:left w:val="nil"/>
              <w:bottom w:val="single" w:sz="4" w:space="0" w:color="auto"/>
              <w:right w:val="single" w:sz="4" w:space="0" w:color="auto"/>
            </w:tcBorders>
            <w:vAlign w:val="center"/>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7448</w:t>
            </w:r>
          </w:p>
        </w:tc>
        <w:tc>
          <w:tcPr>
            <w:tcW w:w="1701" w:type="dxa"/>
            <w:tcBorders>
              <w:top w:val="single" w:sz="4" w:space="0" w:color="auto"/>
              <w:left w:val="nil"/>
              <w:bottom w:val="single" w:sz="4" w:space="0" w:color="auto"/>
              <w:right w:val="single" w:sz="4" w:space="0" w:color="auto"/>
            </w:tcBorders>
            <w:vAlign w:val="center"/>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13</w:t>
            </w:r>
          </w:p>
        </w:tc>
        <w:tc>
          <w:tcPr>
            <w:tcW w:w="1275" w:type="dxa"/>
            <w:tcBorders>
              <w:top w:val="single" w:sz="4" w:space="0" w:color="auto"/>
              <w:left w:val="nil"/>
              <w:bottom w:val="single" w:sz="4" w:space="0" w:color="auto"/>
              <w:right w:val="single" w:sz="4" w:space="0" w:color="auto"/>
            </w:tcBorders>
            <w:vAlign w:val="center"/>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7435</w:t>
            </w:r>
          </w:p>
        </w:tc>
        <w:tc>
          <w:tcPr>
            <w:tcW w:w="1134" w:type="dxa"/>
            <w:tcBorders>
              <w:top w:val="single" w:sz="4" w:space="0" w:color="auto"/>
              <w:left w:val="nil"/>
              <w:bottom w:val="single" w:sz="4" w:space="0" w:color="auto"/>
              <w:right w:val="single" w:sz="4" w:space="0" w:color="auto"/>
            </w:tcBorders>
            <w:vAlign w:val="center"/>
            <w:hideMark/>
          </w:tcPr>
          <w:p w:rsidR="003A3DBA" w:rsidRDefault="003A3DBA">
            <w:pPr>
              <w:spacing w:after="0" w:line="240" w:lineRule="auto"/>
              <w:jc w:val="both"/>
              <w:rPr>
                <w:rFonts w:ascii="Times New Roman" w:hAnsi="Times New Roman" w:cs="Times New Roman"/>
                <w:color w:val="000000"/>
              </w:rPr>
            </w:pPr>
            <w:r>
              <w:rPr>
                <w:rFonts w:ascii="Times New Roman" w:hAnsi="Times New Roman" w:cs="Times New Roman"/>
                <w:color w:val="000000"/>
              </w:rPr>
              <w:t>0</w:t>
            </w:r>
          </w:p>
        </w:tc>
      </w:tr>
    </w:tbl>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Березовского городского округа осуществляется производство сельскохозяйственной продукции и пищевых продуктов.</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По состоянию на 01.01.2014 </w:t>
      </w:r>
      <w:r>
        <w:rPr>
          <w:rFonts w:ascii="Times New Roman" w:hAnsi="Times New Roman" w:cs="Times New Roman"/>
          <w:bCs/>
          <w:sz w:val="28"/>
          <w:szCs w:val="28"/>
        </w:rPr>
        <w:t>зарегистрировано</w:t>
      </w:r>
      <w:r>
        <w:rPr>
          <w:rFonts w:ascii="Times New Roman" w:hAnsi="Times New Roman" w:cs="Times New Roman"/>
          <w:sz w:val="28"/>
          <w:szCs w:val="28"/>
        </w:rPr>
        <w:t xml:space="preserve"> 20 сельскохозяйственных организаций, 2 крестьянских (фермерских) хозяйств и 7435 личных подсобных хозяйств (по хозяйственному учету). </w:t>
      </w:r>
      <w:r>
        <w:rPr>
          <w:rFonts w:ascii="Times New Roman" w:hAnsi="Times New Roman" w:cs="Times New Roman"/>
          <w:bCs/>
          <w:sz w:val="28"/>
          <w:szCs w:val="28"/>
        </w:rPr>
        <w:t xml:space="preserve">Наиболее крупные КФХ «Надежда» </w:t>
      </w:r>
      <w:proofErr w:type="gramStart"/>
      <w:r>
        <w:rPr>
          <w:rFonts w:ascii="Times New Roman" w:hAnsi="Times New Roman" w:cs="Times New Roman"/>
          <w:bCs/>
          <w:sz w:val="28"/>
          <w:szCs w:val="28"/>
        </w:rPr>
        <w:t>и ООО</w:t>
      </w:r>
      <w:proofErr w:type="gramEnd"/>
      <w:r>
        <w:rPr>
          <w:rFonts w:ascii="Times New Roman" w:hAnsi="Times New Roman" w:cs="Times New Roman"/>
          <w:bCs/>
          <w:sz w:val="28"/>
          <w:szCs w:val="28"/>
        </w:rPr>
        <w:t xml:space="preserve"> «Агрофирма «</w:t>
      </w:r>
      <w:proofErr w:type="spellStart"/>
      <w:r>
        <w:rPr>
          <w:rFonts w:ascii="Times New Roman" w:hAnsi="Times New Roman" w:cs="Times New Roman"/>
          <w:bCs/>
          <w:sz w:val="28"/>
          <w:szCs w:val="28"/>
        </w:rPr>
        <w:t>Мурзинская</w:t>
      </w:r>
      <w:proofErr w:type="spellEnd"/>
      <w:r>
        <w:rPr>
          <w:rFonts w:ascii="Times New Roman" w:hAnsi="Times New Roman" w:cs="Times New Roman"/>
          <w:bCs/>
          <w:sz w:val="28"/>
          <w:szCs w:val="28"/>
        </w:rPr>
        <w:t>».</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Целью и задачей КФХ «Надежда» является обеспечение населения по доступным ценам натуральной сельскохозяйственной продукцией. В 2013 году хозяйством произведено более 100 тонн картофеля, около 200 тонн овощей, 70 тонн сена, 4,8 живого веса свинины, 14 голов свиноматок. Предприятие планирует </w:t>
      </w:r>
      <w:r>
        <w:rPr>
          <w:rFonts w:ascii="Times New Roman" w:hAnsi="Times New Roman" w:cs="Times New Roman"/>
          <w:bCs/>
          <w:sz w:val="28"/>
          <w:szCs w:val="28"/>
        </w:rPr>
        <w:lastRenderedPageBreak/>
        <w:t>расширять и развивать растениеводство, животноводство, модернизировать техническую базу. Расширение животноводства планируется осуществить за счет увеличения поголовья свиней, поросят, птицы, разведение крупнорогатого скота, овец, коз, внедрение племенных пород животных, развитие кормовой базы для животных, строительства и ремонта помещений для содержания животных. Развитие растениеводства планируется осуществить за счет увеличения сельхозугодий, на которых производить в больших объемах картофеля, овощей, зелени, паров, кормов, внедрения новых сортов. Модернизация технической базы подразумевает приобретение сельскохозяйственной техники. Данные мероприятия требуют вложений и дополнительных расходов.</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Агрофирма «</w:t>
      </w:r>
      <w:proofErr w:type="spellStart"/>
      <w:r>
        <w:rPr>
          <w:rFonts w:ascii="Times New Roman" w:hAnsi="Times New Roman" w:cs="Times New Roman"/>
          <w:bCs/>
          <w:sz w:val="28"/>
          <w:szCs w:val="28"/>
        </w:rPr>
        <w:t>Мурзинская</w:t>
      </w:r>
      <w:proofErr w:type="spellEnd"/>
      <w:r>
        <w:rPr>
          <w:rFonts w:ascii="Times New Roman" w:hAnsi="Times New Roman" w:cs="Times New Roman"/>
          <w:bCs/>
          <w:sz w:val="28"/>
          <w:szCs w:val="28"/>
        </w:rPr>
        <w:t xml:space="preserve">» располагает значительными производственными площадями и сооружениями. В настоящее время предприятие занимается выращиванием и воспроизводством поголовья скота (35 свиней, поросят, 32 крупнорогатого скота, 127 лошадей и жеребят). Кроме этого, хозяйство имеет еще два товарных направления: переработка древесины и реализация кормов и сена. Эти направления позволяют содержать и постепенно расширять имеющееся поголовье. </w:t>
      </w:r>
      <w:proofErr w:type="gramStart"/>
      <w:r>
        <w:rPr>
          <w:rFonts w:ascii="Times New Roman" w:hAnsi="Times New Roman" w:cs="Times New Roman"/>
          <w:bCs/>
          <w:sz w:val="28"/>
          <w:szCs w:val="28"/>
        </w:rPr>
        <w:t>Предприятие планирует расширять производство по товарному направлению производства и продажи мяса за счет решения следующих задач: строительство сооружений для содержания животных, увеличение поголовья крупнорогатого скота для откорма, создание маточного стада по свиньям и запуск воспроизводства и увеличения откормочного поголовья, запуск реализации свинины на поток через 7 месяцев (ориентировочно 150-200 голов в месяц), запуск реализации говядины и конины через 12 месяцев</w:t>
      </w:r>
      <w:proofErr w:type="gramEnd"/>
      <w:r>
        <w:rPr>
          <w:rFonts w:ascii="Times New Roman" w:hAnsi="Times New Roman" w:cs="Times New Roman"/>
          <w:bCs/>
          <w:sz w:val="28"/>
          <w:szCs w:val="28"/>
        </w:rPr>
        <w:t xml:space="preserve"> (ориентировочно 50-60 голов в месяц).</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Березовского городского округа активно развиваются личные подсобные хозяйства.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ЛПХ Сазоновой Елены Юрьевны в п</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онетном ежегодно увеличивает поголовье дойного стада породы Герефорд, в котором на сегодняшний день имеется 9 голов коров, бык производитель, 5 телок до 6 месяцев, для этого строится новое помещение, планируется увеличение площади земель под выпас и растениеводство. Также в ЛПХ выращивают лошадей, свиней, овец, кроликов, кур и гусей. В аренде оформлено </w:t>
      </w:r>
      <w:smartTag w:uri="urn:schemas-microsoft-com:office:smarttags" w:element="metricconverter">
        <w:smartTagPr>
          <w:attr w:name="ProductID" w:val="40 га"/>
        </w:smartTagPr>
        <w:r>
          <w:rPr>
            <w:rFonts w:ascii="Times New Roman" w:hAnsi="Times New Roman" w:cs="Times New Roman"/>
            <w:sz w:val="28"/>
            <w:szCs w:val="28"/>
          </w:rPr>
          <w:t>40 га</w:t>
        </w:r>
      </w:smartTag>
      <w:r>
        <w:rPr>
          <w:rFonts w:ascii="Times New Roman" w:hAnsi="Times New Roman" w:cs="Times New Roman"/>
          <w:sz w:val="28"/>
          <w:szCs w:val="28"/>
        </w:rPr>
        <w:t xml:space="preserve"> земель сельскохозяйственного назначения под выпас скота и сенокос. Продукция ЛПХ пользуется большим спросом у населения.</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 п</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онетном ЛПХ </w:t>
      </w:r>
      <w:proofErr w:type="spellStart"/>
      <w:r>
        <w:rPr>
          <w:rFonts w:ascii="Times New Roman" w:hAnsi="Times New Roman" w:cs="Times New Roman"/>
          <w:sz w:val="28"/>
          <w:szCs w:val="28"/>
        </w:rPr>
        <w:t>Зеленкевич</w:t>
      </w:r>
      <w:proofErr w:type="spellEnd"/>
      <w:r>
        <w:rPr>
          <w:rFonts w:ascii="Times New Roman" w:hAnsi="Times New Roman" w:cs="Times New Roman"/>
          <w:sz w:val="28"/>
          <w:szCs w:val="28"/>
        </w:rPr>
        <w:t xml:space="preserve"> Ольги </w:t>
      </w:r>
      <w:proofErr w:type="spellStart"/>
      <w:r>
        <w:rPr>
          <w:rFonts w:ascii="Times New Roman" w:hAnsi="Times New Roman" w:cs="Times New Roman"/>
          <w:sz w:val="28"/>
          <w:szCs w:val="28"/>
        </w:rPr>
        <w:t>Гейнриховны</w:t>
      </w:r>
      <w:proofErr w:type="spellEnd"/>
      <w:r>
        <w:rPr>
          <w:rFonts w:ascii="Times New Roman" w:hAnsi="Times New Roman" w:cs="Times New Roman"/>
          <w:sz w:val="28"/>
          <w:szCs w:val="28"/>
        </w:rPr>
        <w:t xml:space="preserve"> занимается выращиванием кроликов на племя и мясо по технологии акселерации, племенных кур и бройлерных кур на мясо, индейки на племя и мясо. Хозяйство регулярно принимает участие в ярмарках и выставках. На 4-ой выставке по породной птице и мелкому животноводству от добровольного общества России в 2013 году  вручен главный кубок выставки «Гордость России» за </w:t>
      </w:r>
      <w:proofErr w:type="spellStart"/>
      <w:r>
        <w:rPr>
          <w:rFonts w:ascii="Times New Roman" w:hAnsi="Times New Roman" w:cs="Times New Roman"/>
          <w:sz w:val="28"/>
          <w:szCs w:val="28"/>
        </w:rPr>
        <w:t>крола-производителя</w:t>
      </w:r>
      <w:proofErr w:type="spellEnd"/>
      <w:r>
        <w:rPr>
          <w:rFonts w:ascii="Times New Roman" w:hAnsi="Times New Roman" w:cs="Times New Roman"/>
          <w:sz w:val="28"/>
          <w:szCs w:val="28"/>
        </w:rPr>
        <w:t xml:space="preserve"> породы «Советская шиншилла», золотая медаль и кубок лучшего в своей породе, серебряную медаль получил </w:t>
      </w:r>
      <w:proofErr w:type="spellStart"/>
      <w:r>
        <w:rPr>
          <w:rFonts w:ascii="Times New Roman" w:hAnsi="Times New Roman" w:cs="Times New Roman"/>
          <w:sz w:val="28"/>
          <w:szCs w:val="28"/>
        </w:rPr>
        <w:t>крол-производитель</w:t>
      </w:r>
      <w:proofErr w:type="spellEnd"/>
      <w:r>
        <w:rPr>
          <w:rFonts w:ascii="Times New Roman" w:hAnsi="Times New Roman" w:cs="Times New Roman"/>
          <w:sz w:val="28"/>
          <w:szCs w:val="28"/>
        </w:rPr>
        <w:t xml:space="preserve"> породы «Серебристый». В настоящее время в хозяйстве 25 кроликоматок и на откорме более 200 голов молодняка.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настоящее время, многие ЛПХ занимаются разведением коз молочного направления, так в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лючевске</w:t>
      </w:r>
      <w:proofErr w:type="spellEnd"/>
      <w:r>
        <w:rPr>
          <w:rFonts w:ascii="Times New Roman" w:hAnsi="Times New Roman" w:cs="Times New Roman"/>
          <w:sz w:val="28"/>
          <w:szCs w:val="28"/>
        </w:rPr>
        <w:t xml:space="preserve"> ЛПХ </w:t>
      </w:r>
      <w:proofErr w:type="spellStart"/>
      <w:r>
        <w:rPr>
          <w:rFonts w:ascii="Times New Roman" w:hAnsi="Times New Roman" w:cs="Times New Roman"/>
          <w:sz w:val="28"/>
          <w:szCs w:val="28"/>
        </w:rPr>
        <w:t>Разумова</w:t>
      </w:r>
      <w:proofErr w:type="spellEnd"/>
      <w:r>
        <w:rPr>
          <w:rFonts w:ascii="Times New Roman" w:hAnsi="Times New Roman" w:cs="Times New Roman"/>
          <w:sz w:val="28"/>
          <w:szCs w:val="28"/>
        </w:rPr>
        <w:t xml:space="preserve"> Андрея Николаевича занимается разведением коз «</w:t>
      </w:r>
      <w:proofErr w:type="spellStart"/>
      <w:r>
        <w:rPr>
          <w:rFonts w:ascii="Times New Roman" w:hAnsi="Times New Roman" w:cs="Times New Roman"/>
          <w:sz w:val="28"/>
          <w:szCs w:val="28"/>
        </w:rPr>
        <w:t>Зааненской</w:t>
      </w:r>
      <w:proofErr w:type="spellEnd"/>
      <w:r>
        <w:rPr>
          <w:rFonts w:ascii="Times New Roman" w:hAnsi="Times New Roman" w:cs="Times New Roman"/>
          <w:sz w:val="28"/>
          <w:szCs w:val="28"/>
        </w:rPr>
        <w:t xml:space="preserve">» породы молочного направления, в хозяйстве содержится 9 коз: 4 дойные, 4 до года, козел производитель. </w:t>
      </w:r>
      <w:proofErr w:type="gramStart"/>
      <w:r>
        <w:rPr>
          <w:rFonts w:ascii="Times New Roman" w:hAnsi="Times New Roman" w:cs="Times New Roman"/>
          <w:sz w:val="28"/>
          <w:szCs w:val="28"/>
        </w:rPr>
        <w:t xml:space="preserve">В 2014 году планируют закупить еще 5 коз разного возраста, кроме разведения коз занимаются свиноводством, выращивают свиней порода «Вьетнамские вислобрюхие» (травоядные), в хозяйстве  4 свиноматки, хряк-производитель, каждый опорос приносит до 20 поросят, к шести месяцам поросята набирают вес до </w:t>
      </w:r>
      <w:smartTag w:uri="urn:schemas-microsoft-com:office:smarttags" w:element="metricconverter">
        <w:smartTagPr>
          <w:attr w:name="ProductID" w:val="60 кг"/>
        </w:smartTagPr>
        <w:r>
          <w:rPr>
            <w:rFonts w:ascii="Times New Roman" w:hAnsi="Times New Roman" w:cs="Times New Roman"/>
            <w:sz w:val="28"/>
            <w:szCs w:val="28"/>
          </w:rPr>
          <w:t>60 кг</w:t>
        </w:r>
      </w:smartTag>
      <w:r>
        <w:rPr>
          <w:rFonts w:ascii="Times New Roman" w:hAnsi="Times New Roman" w:cs="Times New Roman"/>
          <w:sz w:val="28"/>
          <w:szCs w:val="28"/>
        </w:rPr>
        <w:t xml:space="preserve">, в настоящее время на </w:t>
      </w:r>
      <w:proofErr w:type="spellStart"/>
      <w:r>
        <w:rPr>
          <w:rFonts w:ascii="Times New Roman" w:hAnsi="Times New Roman" w:cs="Times New Roman"/>
          <w:sz w:val="28"/>
          <w:szCs w:val="28"/>
        </w:rPr>
        <w:t>доращивании</w:t>
      </w:r>
      <w:proofErr w:type="spellEnd"/>
      <w:r>
        <w:rPr>
          <w:rFonts w:ascii="Times New Roman" w:hAnsi="Times New Roman" w:cs="Times New Roman"/>
          <w:sz w:val="28"/>
          <w:szCs w:val="28"/>
        </w:rPr>
        <w:t xml:space="preserve"> - более 25 поросят разного возраста.</w:t>
      </w:r>
      <w:proofErr w:type="gramEnd"/>
      <w:r>
        <w:rPr>
          <w:rFonts w:ascii="Times New Roman" w:hAnsi="Times New Roman" w:cs="Times New Roman"/>
          <w:sz w:val="28"/>
          <w:szCs w:val="28"/>
        </w:rPr>
        <w:t xml:space="preserve"> Хозяйство планирует приобретать племенное поголовье, стройматериалы для строительства дополнительных помещений для скота.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Разведением кроликов успешно занимается ИП «Тетеркин», планируется реконструкция помещения под </w:t>
      </w:r>
      <w:proofErr w:type="spellStart"/>
      <w:r>
        <w:rPr>
          <w:rFonts w:ascii="Times New Roman" w:hAnsi="Times New Roman" w:cs="Times New Roman"/>
          <w:sz w:val="28"/>
          <w:szCs w:val="28"/>
        </w:rPr>
        <w:t>минишед</w:t>
      </w:r>
      <w:proofErr w:type="spellEnd"/>
      <w:r>
        <w:rPr>
          <w:rFonts w:ascii="Times New Roman" w:hAnsi="Times New Roman" w:cs="Times New Roman"/>
          <w:sz w:val="28"/>
          <w:szCs w:val="28"/>
        </w:rPr>
        <w:t>, приобретение промышленных клеток для откорма молодняка, племенных кроликоматок и производителя. Реализация готовой продукции планируется в объеме 200 кг.</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поселков </w:t>
      </w:r>
      <w:proofErr w:type="spellStart"/>
      <w:r>
        <w:rPr>
          <w:rFonts w:ascii="Times New Roman" w:hAnsi="Times New Roman" w:cs="Times New Roman"/>
          <w:sz w:val="28"/>
          <w:szCs w:val="28"/>
        </w:rPr>
        <w:t>Сарапулка</w:t>
      </w:r>
      <w:proofErr w:type="spellEnd"/>
      <w:r>
        <w:rPr>
          <w:rFonts w:ascii="Times New Roman" w:hAnsi="Times New Roman" w:cs="Times New Roman"/>
          <w:sz w:val="28"/>
          <w:szCs w:val="28"/>
        </w:rPr>
        <w:t xml:space="preserve"> и Становая в 1351 личном подсобном хозяйстве содержат крупный рогатый скот в количестве 50 голов, свиньи - 42, овцы - 50, козы - 45, лошади - 15, кролики - 250, птица - 608, пчелосемьи - 14, выращиваются сельскохозяйственные культуры и многолетние насаждения в среднем по 1300 кв.м. на хозяйство. Дополнительно под ведение личных подсобных хозяйств в поселке оформлено в аренду 49 участков площадью 74261 м.кв. </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поселках активно развиваются крупные личные подсобные хозяйства жителей, таких как: Смирных Н.М. (разведение коров, свиней, лошадей), Чуркин А.В. (разведение овец),  </w:t>
      </w:r>
      <w:proofErr w:type="spellStart"/>
      <w:r>
        <w:rPr>
          <w:rFonts w:ascii="Times New Roman" w:hAnsi="Times New Roman" w:cs="Times New Roman"/>
          <w:sz w:val="28"/>
          <w:szCs w:val="28"/>
        </w:rPr>
        <w:t>Аброщикова</w:t>
      </w:r>
      <w:proofErr w:type="spellEnd"/>
      <w:r>
        <w:rPr>
          <w:rFonts w:ascii="Times New Roman" w:hAnsi="Times New Roman" w:cs="Times New Roman"/>
          <w:sz w:val="28"/>
          <w:szCs w:val="28"/>
        </w:rPr>
        <w:t xml:space="preserve"> Т.Ф. (разведение крупного рогатого скота), </w:t>
      </w:r>
      <w:proofErr w:type="spellStart"/>
      <w:r>
        <w:rPr>
          <w:rFonts w:ascii="Times New Roman" w:hAnsi="Times New Roman" w:cs="Times New Roman"/>
          <w:sz w:val="28"/>
          <w:szCs w:val="28"/>
        </w:rPr>
        <w:t>Литвинец</w:t>
      </w:r>
      <w:proofErr w:type="spellEnd"/>
      <w:r>
        <w:rPr>
          <w:rFonts w:ascii="Times New Roman" w:hAnsi="Times New Roman" w:cs="Times New Roman"/>
          <w:sz w:val="28"/>
          <w:szCs w:val="28"/>
        </w:rPr>
        <w:t xml:space="preserve"> А.С. (разведение крупного рогатого скота), Прокопьев К.С. (разведение свиней), </w:t>
      </w:r>
      <w:proofErr w:type="spellStart"/>
      <w:r>
        <w:rPr>
          <w:rFonts w:ascii="Times New Roman" w:hAnsi="Times New Roman" w:cs="Times New Roman"/>
          <w:sz w:val="28"/>
          <w:szCs w:val="28"/>
        </w:rPr>
        <w:t>Ротонос</w:t>
      </w:r>
      <w:proofErr w:type="spellEnd"/>
      <w:r>
        <w:rPr>
          <w:rFonts w:ascii="Times New Roman" w:hAnsi="Times New Roman" w:cs="Times New Roman"/>
          <w:sz w:val="28"/>
          <w:szCs w:val="28"/>
        </w:rPr>
        <w:t xml:space="preserve"> С.В. (разведение крупного рогатого скота, производство молочной продукции). Сергей Владимирович расширяет фермерское хозяйство, получил земельный участок площадью 10152 кв.м. под строительство объектов сельскохозяйственного назначения с содержанием животных до 50 голов. Имеются хлебопекарни, пункты торговли и  деревообрабатывающие предприятия. </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границах населенного пункта п. </w:t>
      </w:r>
      <w:proofErr w:type="spellStart"/>
      <w:r>
        <w:rPr>
          <w:rFonts w:ascii="Times New Roman" w:hAnsi="Times New Roman" w:cs="Times New Roman"/>
          <w:sz w:val="28"/>
          <w:szCs w:val="28"/>
        </w:rPr>
        <w:t>Сарапулка</w:t>
      </w:r>
      <w:proofErr w:type="spellEnd"/>
      <w:r>
        <w:rPr>
          <w:rFonts w:ascii="Times New Roman" w:hAnsi="Times New Roman" w:cs="Times New Roman"/>
          <w:sz w:val="28"/>
          <w:szCs w:val="28"/>
        </w:rPr>
        <w:t xml:space="preserve"> и на территории, прилегающей к границе поселка планируется размещение тепличного комплекса, площадью 18344 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Межиной</w:t>
      </w:r>
      <w:proofErr w:type="spellEnd"/>
      <w:r>
        <w:rPr>
          <w:rFonts w:ascii="Times New Roman" w:hAnsi="Times New Roman" w:cs="Times New Roman"/>
          <w:sz w:val="28"/>
          <w:szCs w:val="28"/>
        </w:rPr>
        <w:t xml:space="preserve"> Л.Н. выдано разрешение на строительство здания </w:t>
      </w:r>
      <w:proofErr w:type="spellStart"/>
      <w:r>
        <w:rPr>
          <w:rFonts w:ascii="Times New Roman" w:hAnsi="Times New Roman" w:cs="Times New Roman"/>
          <w:sz w:val="28"/>
          <w:szCs w:val="28"/>
        </w:rPr>
        <w:t>электрощитовой</w:t>
      </w:r>
      <w:proofErr w:type="spellEnd"/>
      <w:r>
        <w:rPr>
          <w:rFonts w:ascii="Times New Roman" w:hAnsi="Times New Roman" w:cs="Times New Roman"/>
          <w:sz w:val="28"/>
          <w:szCs w:val="28"/>
        </w:rPr>
        <w:t xml:space="preserve"> с хозяйственным блоком в тепличном комплексе. Две теплицы готовы к эксплуатации.</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Развивается крестьянско-фермерское хозяйство (</w:t>
      </w:r>
      <w:proofErr w:type="spellStart"/>
      <w:r>
        <w:rPr>
          <w:rFonts w:ascii="Times New Roman" w:hAnsi="Times New Roman" w:cs="Times New Roman"/>
          <w:sz w:val="28"/>
          <w:szCs w:val="28"/>
        </w:rPr>
        <w:t>конно-спортивный</w:t>
      </w:r>
      <w:proofErr w:type="spellEnd"/>
      <w:r>
        <w:rPr>
          <w:rFonts w:ascii="Times New Roman" w:hAnsi="Times New Roman" w:cs="Times New Roman"/>
          <w:sz w:val="28"/>
          <w:szCs w:val="28"/>
        </w:rPr>
        <w:t xml:space="preserve"> комплекс, общей площадью 102059,9 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принадлежащий Васькову А.В.</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Родионов И.В. развивает животноводство на земельном участке площадью 51042,95 кв.м. </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в соответствии с проектом генплана Березовского городского округа применительно к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арапулке</w:t>
      </w:r>
      <w:proofErr w:type="spellEnd"/>
      <w:r>
        <w:rPr>
          <w:rFonts w:ascii="Times New Roman" w:hAnsi="Times New Roman" w:cs="Times New Roman"/>
          <w:sz w:val="28"/>
          <w:szCs w:val="28"/>
        </w:rPr>
        <w:t>, в проектную границу планируется включить земли сельскохозяйственного назначения под размещение сельскохозяйственных производств, площадью 30-40 га.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В целях создания условий для расширения рынка сельскохозяйственной продукции в Березовском городском округе реализуются три направления: субсидируется возмещение части затрат на приобретение строительных материалов для строительства или ремонта животноводческих помещений, на приобретение кормов, семенного материала сельскохозяйственных культур, удобрений, средств защиты растений и горюче-смазочных материалов, организуются сезонные сельскохозяйственные выставки – ярмарки, организовано ведение книг </w:t>
      </w:r>
      <w:proofErr w:type="spellStart"/>
      <w:r>
        <w:rPr>
          <w:rFonts w:ascii="Times New Roman" w:hAnsi="Times New Roman" w:cs="Times New Roman"/>
          <w:sz w:val="28"/>
          <w:szCs w:val="28"/>
        </w:rPr>
        <w:t>похозяйственного</w:t>
      </w:r>
      <w:proofErr w:type="spellEnd"/>
      <w:r>
        <w:rPr>
          <w:rFonts w:ascii="Times New Roman" w:hAnsi="Times New Roman" w:cs="Times New Roman"/>
          <w:sz w:val="28"/>
          <w:szCs w:val="28"/>
        </w:rPr>
        <w:t xml:space="preserve"> учета.</w:t>
      </w:r>
      <w:proofErr w:type="gramEnd"/>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1.11.2.В целях повышения уровня и качества жизни сельского населения, создания условий для улучшения социально-демографической ситуации, закрепления квалифицированных специалистов на селе администрацией Березовского городского округа проводятся мероприятия по обеспечению жильем граждан, проживающих в сельской местности, в том числе молодых семей и молодых специалистов, нуждающихся в улучшении жилищных условий.</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В 2012 – 2013 г.г. в сельской местности введено в эксплуатацию 35,5 тыс.кв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общей площади жилья. Тем не менее, граждане, проживающие в сельской местности, в том числе молодые семьи и молодые специалисты, нуждаются в улучшении жилищных условий. Ч</w:t>
      </w:r>
      <w:r>
        <w:rPr>
          <w:rFonts w:ascii="Times New Roman" w:hAnsi="Times New Roman" w:cs="Times New Roman"/>
          <w:color w:val="000000"/>
          <w:sz w:val="28"/>
          <w:szCs w:val="28"/>
        </w:rPr>
        <w:t xml:space="preserve">исло таких семей </w:t>
      </w:r>
      <w:proofErr w:type="gramStart"/>
      <w:r>
        <w:rPr>
          <w:rFonts w:ascii="Times New Roman" w:hAnsi="Times New Roman" w:cs="Times New Roman"/>
          <w:color w:val="000000"/>
          <w:sz w:val="28"/>
          <w:szCs w:val="28"/>
        </w:rPr>
        <w:t>на конец</w:t>
      </w:r>
      <w:proofErr w:type="gramEnd"/>
      <w:r>
        <w:rPr>
          <w:rFonts w:ascii="Times New Roman" w:hAnsi="Times New Roman" w:cs="Times New Roman"/>
          <w:color w:val="000000"/>
          <w:sz w:val="28"/>
          <w:szCs w:val="28"/>
        </w:rPr>
        <w:t xml:space="preserve"> 2013 года составило – 7 ед. (в том числе 4 молодых специалиста, 3 семьи, проживающие в сельской местности). </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доля молодых специалистов в сельских образовательных учреждениях составляет менее 20%.</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Содействие решению задачи притока молодых специалистов и закрепления их на селе предполагает необходимость формирования в сельской местности базовых условий социального комфорта, в том числе удовлетворения первоочередной потребности специалистов в жилье. </w:t>
      </w:r>
    </w:p>
    <w:p w:rsidR="003A3DBA" w:rsidRDefault="003A3DBA" w:rsidP="003A3DBA">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Механизм реализации мероприятий Подпрограммы осуществляется двумя путями:</w:t>
      </w:r>
    </w:p>
    <w:p w:rsidR="003A3DBA" w:rsidRDefault="003A3DBA" w:rsidP="003A3DBA">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proofErr w:type="gramStart"/>
      <w:r>
        <w:rPr>
          <w:rFonts w:ascii="Times New Roman" w:hAnsi="Times New Roman" w:cs="Times New Roman"/>
          <w:sz w:val="28"/>
          <w:szCs w:val="28"/>
        </w:rPr>
        <w:t>1)предоставление социальных выплат на строительство (приобретение) жилья гражданам, проживающим и работающим по трудовым договорам или осуществляющие индивидуальную предпринимательскую деятельность в агропромышленном комплексе, в социальной сфере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roofErr w:type="gramEnd"/>
    </w:p>
    <w:p w:rsidR="003A3DBA" w:rsidRDefault="003A3DBA" w:rsidP="003A3DBA">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2)обеспечение молодых семей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 жилыми помещениями на условиях договора найма.</w:t>
      </w:r>
    </w:p>
    <w:p w:rsidR="003A3DBA" w:rsidRDefault="003A3DBA" w:rsidP="003A3DBA">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proofErr w:type="gramStart"/>
      <w:r>
        <w:rPr>
          <w:rFonts w:ascii="Times New Roman" w:hAnsi="Times New Roman" w:cs="Times New Roman"/>
          <w:sz w:val="28"/>
          <w:szCs w:val="28"/>
        </w:rPr>
        <w:t xml:space="preserve">Средства на улучшение жилищных условий граждан, проживающих в сельской местности, в том числе молодых семей и молодых специалистов предоставляются на условиях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за счет средств областного бюджета по подпрограмме «Устойчивое развитие сельских населенных пунктов Свердловской области» Государственной программы Свердловской области </w:t>
      </w:r>
      <w:r>
        <w:rPr>
          <w:rFonts w:ascii="Times New Roman" w:hAnsi="Times New Roman" w:cs="Times New Roman"/>
          <w:sz w:val="28"/>
          <w:szCs w:val="28"/>
        </w:rPr>
        <w:lastRenderedPageBreak/>
        <w:t>«Развитие агропромышленного комплекса и потребительского рынка Свердловской области до 2020 года».</w:t>
      </w:r>
      <w:proofErr w:type="gramEnd"/>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1.11.3.Еще одним условием устойчивого социально-экономического развития села, в том числе агропромышленного комплекса является повышение уровня комфортности проживания в сельской местности, что влияет на миграционное настроение сельского населения, особенно молодежи. Необходимо усилить государственную поддержку инженерного обустройства населенных пунктов, расположенных в сельской местности, а именно развитие централизованного газоснабжения.</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Газоснабжение города и сельских населенных пунктов городского округа осуществляет Березовский участок ОАО «Газпром газораспределение Екатеринбург».</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Загрузка сетей природного газа по доставке его потребителям составляет 92-95%.</w:t>
      </w:r>
    </w:p>
    <w:p w:rsidR="003A3DBA" w:rsidRDefault="003A3DBA" w:rsidP="003A3DBA">
      <w:pPr>
        <w:pStyle w:val="ab"/>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8"/>
          <w:szCs w:val="28"/>
        </w:rPr>
      </w:pPr>
      <w:r>
        <w:rPr>
          <w:rFonts w:ascii="Times New Roman" w:hAnsi="Times New Roman"/>
          <w:sz w:val="28"/>
          <w:szCs w:val="28"/>
        </w:rPr>
        <w:t>По состоянию на 01.01.2014 сетевым газом обеспечено 54,77% жилищного фонда сельских территорий Березовского городского округа.</w:t>
      </w:r>
    </w:p>
    <w:p w:rsidR="003A3DBA" w:rsidRDefault="003A3DBA" w:rsidP="003A3DBA">
      <w:pPr>
        <w:pStyle w:val="31"/>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Pr>
          <w:rFonts w:ascii="Times New Roman" w:hAnsi="Times New Roman"/>
          <w:sz w:val="28"/>
          <w:szCs w:val="28"/>
        </w:rPr>
        <w:t>В период 2014-2020 годов планируется осуществить газоснабжение в следующих сельских территориях Березовского городского округа: п</w:t>
      </w:r>
      <w:proofErr w:type="gramStart"/>
      <w:r>
        <w:rPr>
          <w:rFonts w:ascii="Times New Roman" w:hAnsi="Times New Roman"/>
          <w:sz w:val="28"/>
          <w:szCs w:val="28"/>
        </w:rPr>
        <w:t>.О</w:t>
      </w:r>
      <w:proofErr w:type="gramEnd"/>
      <w:r>
        <w:rPr>
          <w:rFonts w:ascii="Times New Roman" w:hAnsi="Times New Roman"/>
          <w:sz w:val="28"/>
          <w:szCs w:val="28"/>
        </w:rPr>
        <w:t xml:space="preserve">ктябрьский, п.Кедровка, </w:t>
      </w:r>
      <w:proofErr w:type="spellStart"/>
      <w:r>
        <w:rPr>
          <w:rFonts w:ascii="Times New Roman" w:hAnsi="Times New Roman"/>
          <w:sz w:val="28"/>
          <w:szCs w:val="28"/>
        </w:rPr>
        <w:t>п.Сарапулка</w:t>
      </w:r>
      <w:proofErr w:type="spellEnd"/>
      <w:r>
        <w:rPr>
          <w:rFonts w:ascii="Times New Roman" w:hAnsi="Times New Roman"/>
          <w:sz w:val="28"/>
          <w:szCs w:val="28"/>
        </w:rPr>
        <w:t>, п.Монетный и др.</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Мероприятия Подпрограммы направлено на развития газовых сетей на территории городского округа; привлечение дополнительных источников финансирования в сферу развития газовых сетей на условиях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средств областного бюджета, в том числе развитие газификации в сельской местности по подпрограмме «Устойчивое развитие сельских населенных пунктов Свердловской области» государственной программы Свердловской области «Развитие агропромышленного комплекса и потребительского рынка Свердловской области до 2020 года».</w:t>
      </w:r>
      <w:proofErr w:type="gramEnd"/>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необходимость разработки и реализации подпрограммы «</w:t>
      </w:r>
      <w:r>
        <w:rPr>
          <w:rFonts w:ascii="Times New Roman" w:hAnsi="Times New Roman" w:cs="Times New Roman"/>
          <w:bCs/>
          <w:sz w:val="28"/>
          <w:szCs w:val="28"/>
        </w:rPr>
        <w:t>Устойчивое развитие сельских территорий на 2014-2017 годы и на период до 2020 года</w:t>
      </w:r>
      <w:r>
        <w:rPr>
          <w:rFonts w:ascii="Times New Roman" w:hAnsi="Times New Roman" w:cs="Times New Roman"/>
          <w:sz w:val="28"/>
          <w:szCs w:val="28"/>
        </w:rPr>
        <w:t xml:space="preserve">» (далее - Подпрограмма) предусматривает: </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задач по обеспечению устойчивого развития сельских населенных пунктов;</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обеспечение государственной поддержки развития социальной сферы и инженерной инфраструктуры в сельской местности, а также граждан, проживающих в сельской местности, в том числе молодых семей и молодых специалистов, нуждающихся в улучшении жилищных условий, закрепление и стимулирование положительных тенденций в изменении демографической ситуации, привлечение квалифицированных кадров для работы на селе в учреждениях социальной сфере и в агропромышленном комплексе городского округа;</w:t>
      </w:r>
      <w:proofErr w:type="gramEnd"/>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газификация поселков </w:t>
      </w:r>
      <w:r>
        <w:rPr>
          <w:rFonts w:ascii="Times New Roman" w:hAnsi="Times New Roman" w:cs="Times New Roman"/>
          <w:color w:val="000000"/>
          <w:sz w:val="28"/>
          <w:szCs w:val="28"/>
          <w:shd w:val="clear" w:color="auto" w:fill="FFFFFF"/>
        </w:rPr>
        <w:t>стимулирует инвестиционную активность, создаст благоприятные инфраструктурные условия в сельской местности для развития агропромышленного комплекса;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улучшение качества жизни сельского населения городского округа за счет развития централизованного газоснабжения, обеспечение инновационного развития городского округа за счет повышения энергетической эффективности, удовлетворение обоснованных потребностей населения в энергетических ресурсах, снижение размера платежей населения городского округа за энергетические ресурсы, а также создание условий для повышения престижности проживания в сельской местности». </w:t>
      </w:r>
    </w:p>
    <w:p w:rsidR="003A3DBA" w:rsidRDefault="003A3DBA" w:rsidP="003A3DBA">
      <w:pPr>
        <w:pStyle w:val="ConsPlusNormal"/>
        <w:widowControl/>
        <w:tabs>
          <w:tab w:val="left" w:pos="-1560"/>
        </w:tabs>
        <w:ind w:firstLine="709"/>
        <w:rPr>
          <w:rFonts w:ascii="Times New Roman" w:hAnsi="Times New Roman" w:cs="Times New Roman"/>
          <w:sz w:val="28"/>
          <w:szCs w:val="28"/>
          <w:shd w:val="clear" w:color="auto" w:fill="9999FF"/>
        </w:rPr>
      </w:pPr>
      <w:r>
        <w:rPr>
          <w:rFonts w:ascii="Times New Roman" w:hAnsi="Times New Roman" w:cs="Times New Roman"/>
          <w:color w:val="000000"/>
          <w:sz w:val="28"/>
          <w:szCs w:val="28"/>
        </w:rPr>
        <w:t>1.1.12.</w:t>
      </w:r>
      <w:r>
        <w:rPr>
          <w:rFonts w:ascii="Times New Roman" w:hAnsi="Times New Roman" w:cs="Times New Roman"/>
          <w:sz w:val="28"/>
          <w:szCs w:val="28"/>
        </w:rPr>
        <w:t>Развитие малого и среднего предпринимательства</w:t>
      </w:r>
    </w:p>
    <w:p w:rsidR="003A3DBA" w:rsidRDefault="003A3DBA" w:rsidP="003A3DBA">
      <w:pPr>
        <w:pStyle w:val="ConsPlusNormal"/>
        <w:widowControl/>
        <w:tabs>
          <w:tab w:val="left" w:pos="-1560"/>
        </w:tabs>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1.12.1.Содействие развитию малого и среднего предпринимательства </w:t>
      </w:r>
      <w:r>
        <w:rPr>
          <w:rFonts w:ascii="Times New Roman" w:hAnsi="Times New Roman" w:cs="Times New Roman"/>
          <w:sz w:val="28"/>
          <w:szCs w:val="28"/>
        </w:rPr>
        <w:t>обеспечивает ускоренное развитие предпринимательства как важнейшего компонента формирования оптимальной территориальной и отраслевой экономики, как способа создания новых рабочих мест, рационального использования природных, материальных и трудовых ресурсов, как одного из источников пополнения бюджета.</w:t>
      </w:r>
    </w:p>
    <w:p w:rsidR="003A3DBA" w:rsidRDefault="003A3DBA" w:rsidP="003A3DBA">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В рамках данного направления с 2015 года планируется получение межбюджетных трансфертов: «Развитие системы поддержки малого и среднего предпринимательства на территории муниципальных образований, расположенных в Свердловской области».</w:t>
      </w:r>
    </w:p>
    <w:p w:rsidR="003A3DBA" w:rsidRDefault="003A3DBA" w:rsidP="003A3DBA">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Администрацией Березовского городского округа осуществляется предоставление субсидий субъектам малого и среднего предпринимательства (далее - СМ и СП) на осуществление сельскохозяйственной деятельности, на технологическое присоединения к сетям электрическим, газораспределительным, водопровода и канализации, организовывается и оплачивается проведение консультаций СМ и СП и обучение начинающих и действующих СМ и СП основам </w:t>
      </w:r>
      <w:proofErr w:type="spellStart"/>
      <w:r>
        <w:rPr>
          <w:rFonts w:ascii="Times New Roman" w:hAnsi="Times New Roman" w:cs="Times New Roman"/>
          <w:sz w:val="28"/>
          <w:szCs w:val="28"/>
        </w:rPr>
        <w:t>бизнес-планирования</w:t>
      </w:r>
      <w:proofErr w:type="spellEnd"/>
      <w:r>
        <w:rPr>
          <w:rFonts w:ascii="Times New Roman" w:hAnsi="Times New Roman" w:cs="Times New Roman"/>
          <w:sz w:val="28"/>
          <w:szCs w:val="28"/>
        </w:rPr>
        <w:t>, правовым аспектам функционирования бизнеса, охраны труда, техники безопасности, а также пожарной безопасности</w:t>
      </w:r>
      <w:proofErr w:type="gramEnd"/>
      <w:r>
        <w:rPr>
          <w:rFonts w:ascii="Times New Roman" w:hAnsi="Times New Roman" w:cs="Times New Roman"/>
          <w:sz w:val="28"/>
          <w:szCs w:val="28"/>
        </w:rPr>
        <w:t>, организуется проведение различных мероприятий для субъектов малого и среднего предпринимательства.</w:t>
      </w:r>
    </w:p>
    <w:p w:rsidR="003A3DBA" w:rsidRDefault="003A3DBA" w:rsidP="003A3DBA">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1.13.Финансовая поддержка молодым семьям на погашение основной суммы долга и процентов по ипотечным жилищным кредитам (займам)</w:t>
      </w:r>
    </w:p>
    <w:p w:rsidR="003A3DBA" w:rsidRDefault="003A3DBA" w:rsidP="003A3DBA">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proofErr w:type="gramStart"/>
      <w:r>
        <w:rPr>
          <w:rFonts w:ascii="Times New Roman" w:hAnsi="Times New Roman" w:cs="Times New Roman"/>
          <w:bCs/>
          <w:sz w:val="28"/>
          <w:szCs w:val="28"/>
        </w:rPr>
        <w:t>1.13.1.Пр</w:t>
      </w:r>
      <w:r>
        <w:rPr>
          <w:rFonts w:ascii="Times New Roman" w:hAnsi="Times New Roman" w:cs="Times New Roman"/>
          <w:sz w:val="28"/>
          <w:szCs w:val="28"/>
        </w:rPr>
        <w:t xml:space="preserve">едоставление финансовой поддержки молодым семьям, проживающим в городском округе, на погашение основной суммы долга и процентов по ипотечным жилищным кредитам (займам) на основании действующей </w:t>
      </w:r>
      <w:hyperlink r:id="rId10" w:history="1">
        <w:r>
          <w:rPr>
            <w:rStyle w:val="a3"/>
            <w:rFonts w:ascii="Times New Roman" w:hAnsi="Times New Roman" w:cs="Times New Roman"/>
            <w:color w:val="auto"/>
            <w:sz w:val="28"/>
            <w:szCs w:val="28"/>
          </w:rPr>
          <w:t>подпрограмм</w:t>
        </w:r>
      </w:hyperlink>
      <w:r>
        <w:rPr>
          <w:rFonts w:ascii="Times New Roman" w:hAnsi="Times New Roman" w:cs="Times New Roman"/>
          <w:sz w:val="28"/>
          <w:szCs w:val="28"/>
        </w:rPr>
        <w:t>ы «Обеспечение жильем молодых семей» федеральной целевой программы «Жилище» на 2011 - 2015 годы исключает возможность использования социальной выплаты на погашение основной суммы долга и процентов по ипотечному жилищному кредиту или займу.</w:t>
      </w:r>
      <w:proofErr w:type="gramEnd"/>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категория молодых семей находится в репродуктивном возрасте, во многих молодых семьях один из супругов находится в отпуске по уходу за ребенком и получает пособие, а не полноценную заработную плату. В таком случае возникают проблемы с исполнением кредитных обязательств.</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Поддержка данной категории молодых семей позволит исполнить обязательства со стороны муниципальной власти.</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Предоставление социальных выплат молодым семьям на погашение </w:t>
      </w:r>
      <w:r>
        <w:rPr>
          <w:rFonts w:ascii="Times New Roman" w:hAnsi="Times New Roman" w:cs="Times New Roman"/>
          <w:sz w:val="28"/>
          <w:szCs w:val="28"/>
        </w:rPr>
        <w:lastRenderedPageBreak/>
        <w:t xml:space="preserve">основной суммы долга и процентов по ипотечным жилищным кредитам (займам) осуществляется на условиях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на основании подпрограммы «Предоставление финансовой поддержки молодым семьям, проживающим в Свердловской области, на погашение основной суммы долга и процентов по ипотечным жилищным кредитам (займам)» государственной программы Свердловской области «Развитие физической культуры, спорта и молодежной политики в Свердловской области до</w:t>
      </w:r>
      <w:proofErr w:type="gramEnd"/>
      <w:r>
        <w:rPr>
          <w:rFonts w:ascii="Times New Roman" w:hAnsi="Times New Roman" w:cs="Times New Roman"/>
          <w:sz w:val="28"/>
          <w:szCs w:val="28"/>
        </w:rPr>
        <w:t xml:space="preserve"> 2020 года».</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Поддержка молодых семей в улучшении жилищных условий является одним из важнейших направлений жилищной политики Российской Федерации.</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 xml:space="preserve">В целях реализации на территории Березовского городского округа подпрограммы «Обеспечение жильем молодых семей» федеральной целевой программы «Жилище» на 2002-2010 годы была принята городская целевая программа «Обеспечение жильем молодых семей» на 2007-2010 годы. </w:t>
      </w:r>
      <w:proofErr w:type="gramStart"/>
      <w:r>
        <w:rPr>
          <w:rFonts w:ascii="Times New Roman" w:hAnsi="Times New Roman" w:cs="Times New Roman"/>
          <w:sz w:val="28"/>
          <w:szCs w:val="28"/>
        </w:rPr>
        <w:t>В рамках подпрограммы «Обеспечение жильем молодых семей» федеральной целевой программы «Жилище» на 2002-2010 годы и названной городской целевой программы предоставлялась социальная выплата, которую молодая семья – участница подпрограммы «Обеспечение жильем молодых семей» федеральной целевой программы «Жилище» на 2002-2010 годы - могла использовать на погашение основной суммы долга и процентов по ипотечным жилищным кредитам или займам.</w:t>
      </w:r>
      <w:proofErr w:type="gramEnd"/>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 xml:space="preserve">В результате реализации подпрограммы «Обеспечение жильем молодых семей» федеральной целевой программы «Жилище» на 2002-2010 годы в Березовском городском округе приобрели жилые помещения с использованием социальной выплаты 24 молодые семьи. </w:t>
      </w:r>
      <w:proofErr w:type="gramStart"/>
      <w:r>
        <w:rPr>
          <w:rFonts w:ascii="Times New Roman" w:hAnsi="Times New Roman" w:cs="Times New Roman"/>
          <w:sz w:val="28"/>
          <w:szCs w:val="28"/>
        </w:rPr>
        <w:t>Около 30 молодых семей приобрели жилье с использованием средств ипотечного жилищного кредита или займа и планировали использовать социальную выплату на погашение основной суммы долга и процентов по ипотечным жилищным кредитам или займам, однако действующая подпрограмма «Обеспечение жильем молодых семей» федеральной целевой программы «Жилище» на 2011-2015 годы исключает возможность использования социальной выплаты на погашение основной суммы долга и процентов по ипотечному</w:t>
      </w:r>
      <w:proofErr w:type="gramEnd"/>
      <w:r>
        <w:rPr>
          <w:rFonts w:ascii="Times New Roman" w:hAnsi="Times New Roman" w:cs="Times New Roman"/>
          <w:sz w:val="28"/>
          <w:szCs w:val="28"/>
        </w:rPr>
        <w:t xml:space="preserve"> жилищному кредиту или займу.</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категория молодых семей находится в репродуктивном возрасте, во многих молодых семьях один из супругов находится в отпуске по уходу за ребенком и получает пособие, а не полноценную заработную плату. В таком случае возникают проблемы с исполнением кредитных обязательств.</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Основной целью Программы является предоставление финансовой поддержки молодым семьям на погашение основной суммы долга и процентов по ипотечным жилищным кредитам или займам (Стратегический проект №</w:t>
      </w:r>
      <w:r>
        <w:rPr>
          <w:rFonts w:ascii="Times New Roman" w:hAnsi="Times New Roman" w:cs="Times New Roman"/>
          <w:sz w:val="28"/>
          <w:szCs w:val="28"/>
          <w:lang w:val="en-US"/>
        </w:rPr>
        <w:t>III</w:t>
      </w:r>
      <w:r>
        <w:rPr>
          <w:rFonts w:ascii="Times New Roman" w:hAnsi="Times New Roman" w:cs="Times New Roman"/>
          <w:sz w:val="28"/>
          <w:szCs w:val="28"/>
        </w:rPr>
        <w:t>.Г-4.</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«Доступное жилье»).</w:t>
      </w:r>
      <w:proofErr w:type="gramEnd"/>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эффективности реализации мер по обеспечению жильем молодых семей будет осуществляться на основе следующих индикаторов:</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предоставленных молодым семьям социальных выплат на погашение основной суммы долга и процентов по ипотечным жилищным кредитам (займам);</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доля молодых семей, получивших социальные выплаты на погашение основной суммы долга и процентов по ипотечным жилищным кредитам (займам) в общем количестве молодых семей – участников подпрограммы.</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Успешное выполнение мероприятий Программы позволит в 2011-2015 годах:</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доступность жилья для молодых семей;</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предоставить к 2015 году социальные выплаты на погашение основной суммы долга и процентов по ипотечному жилищному кредиту (займу) до 31 молодой семье;</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развитие и закрепление положительных демографических тенденций в городском округе;</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укрепить семейные отношения и снизить уровень социальной напряженности.</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реализации Программы предполагается достичь следующих результатов:</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предоставить до 31 социальной выплаты молодым семьям на погашение основной суммы долга и процентов по ипотечным жилищным кредитам (займам);</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увеличить долю молодых семей, получивших социальную выплату на погашение основной суммы долга и процентов по ипотечному жилищному кредиту или займу, до 100%.</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Достижение установленных результатов позволит создать основу стабильной жизни для наиболее активной части населения городского округа.</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Организационные мероприятия предусматривают:</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принятие Программы;</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списков 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(займам) по Березовскому городскому округу;</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ежегодно объема средств, выделяемых из местного бюджета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социальных выплат молодым семьям на погашение основной суммы долга и процентов по ипотечным жилищным кредитам (займам);</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расчет социальных выплат, предоставляемых молодым семьям на погашение основной суммы долга и процентов по ипотечным жилищным кредитам (займам);</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перечисление социальных выплат на погашение основной суммы долга и процентов по ипотечным жилищным кредитам (займам) кредитным организациям в счет оплаты основной суммы дога и процентов по ипотечным жилищным кредитам (займам).</w:t>
      </w:r>
    </w:p>
    <w:p w:rsidR="003A3DBA" w:rsidRDefault="003A3DBA" w:rsidP="003A3DBA">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proofErr w:type="gramStart"/>
      <w:r>
        <w:rPr>
          <w:rFonts w:ascii="Times New Roman" w:hAnsi="Times New Roman" w:cs="Times New Roman"/>
          <w:sz w:val="28"/>
          <w:szCs w:val="28"/>
        </w:rPr>
        <w:t xml:space="preserve">Настоящая Программа в случае успешного прохождения Березовским городским округом отбора муниципальных образований в Свердловской области, бюджетам которых могут быть предоставлены субсидии из областного бюджета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социальных выплат молодым семьям на погашение основной суммы долга и процентов по ипотечным жилищным кредитам (займам), является основанием для участия молодых семей городского округа в реализации </w:t>
      </w:r>
      <w:r>
        <w:rPr>
          <w:rFonts w:ascii="Times New Roman" w:hAnsi="Times New Roman" w:cs="Times New Roman"/>
          <w:sz w:val="28"/>
          <w:szCs w:val="28"/>
        </w:rPr>
        <w:lastRenderedPageBreak/>
        <w:t xml:space="preserve">подпрограммы </w:t>
      </w:r>
      <w:r>
        <w:rPr>
          <w:rFonts w:ascii="Times New Roman" w:hAnsi="Times New Roman" w:cs="Times New Roman"/>
          <w:bCs/>
          <w:sz w:val="28"/>
          <w:szCs w:val="28"/>
        </w:rPr>
        <w:t>«Предоставление финансовой поддержки молодым семьям, проживающим в</w:t>
      </w:r>
      <w:proofErr w:type="gramEnd"/>
      <w:r>
        <w:rPr>
          <w:rFonts w:ascii="Times New Roman" w:hAnsi="Times New Roman" w:cs="Times New Roman"/>
          <w:bCs/>
          <w:sz w:val="28"/>
          <w:szCs w:val="28"/>
        </w:rPr>
        <w:t xml:space="preserve"> Свердловской области, на погашение основной суммы долга и процентов по ипотечным жилищным кредитам (займам)»</w:t>
      </w:r>
      <w:r>
        <w:rPr>
          <w:rFonts w:ascii="Times New Roman" w:hAnsi="Times New Roman" w:cs="Times New Roman"/>
          <w:sz w:val="28"/>
          <w:szCs w:val="28"/>
        </w:rPr>
        <w:t xml:space="preserve"> государственной программы Свердловской области «Развитие физической культуры, спорта и молодежной политики в Свердловской области до 2020 года», </w:t>
      </w:r>
      <w:proofErr w:type="gramStart"/>
      <w:r>
        <w:rPr>
          <w:rFonts w:ascii="Times New Roman" w:hAnsi="Times New Roman" w:cs="Times New Roman"/>
          <w:sz w:val="28"/>
          <w:szCs w:val="28"/>
        </w:rPr>
        <w:t>утвержденная</w:t>
      </w:r>
      <w:proofErr w:type="gramEnd"/>
      <w:r>
        <w:rPr>
          <w:rFonts w:ascii="Times New Roman" w:hAnsi="Times New Roman" w:cs="Times New Roman"/>
          <w:sz w:val="28"/>
          <w:szCs w:val="28"/>
        </w:rPr>
        <w:t xml:space="preserve"> постановлением правительства Свердловской области от 29.10.2013 №1332-ПП.</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подпрограммы молодым семьям предоставляется государственная финансовая поддержка в форме социальных выплат на погашение основной суммы долга и процентов по ипотечным жилищным кредитам (займам). </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Молодая семья может получить социальную выплату на погашение основной суммы долга и процентов по ипотечным жилищным кредитам (займам) только один раз. Участие молодой семьи в подпрограмме является добровольным.</w:t>
      </w:r>
    </w:p>
    <w:p w:rsidR="003A3DBA" w:rsidRDefault="003A3DBA" w:rsidP="003A3DBA">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proofErr w:type="gramStart"/>
      <w:r>
        <w:rPr>
          <w:rFonts w:ascii="Times New Roman" w:hAnsi="Times New Roman" w:cs="Times New Roman"/>
          <w:sz w:val="28"/>
          <w:szCs w:val="28"/>
        </w:rPr>
        <w:t>Участниками подпрограммы могут быть молодые семьи, признанные администрацией Березовского городского округа участниками подпрограммы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17.09.2001 № 675, купившие (построившие) жилье с использованием средств ипотечного жилищного кредита (займа), и молодые семьи, признанные участниками подпрограммы «Обеспечение жильем молодых семей в Свердловской области» на 2011-2015 годы областной целевой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программы «Развитие жилищного комплекса в Свердловской области» на 2011-2015 годы, утвержденной постановлением правительства Свердловской области от 11.10.2010 №1487-ПП в редакции от 25.04.2011 №454-ПП (далее – постановление №1487-ПП), купившие (построившие) жилье с использованием средств ипотечного жилищного кредита (займа), до вступления в действие новой редакции подпрограммы в составе постановления №1487-ПП в редакции от 10.03.2011 №232-ПП (далее – участники подпрограммы).</w:t>
      </w:r>
      <w:proofErr w:type="gramEnd"/>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Социальные выплаты предоставляются молодым семьям - участникам подпрограммы, отвечающим следующим требованиям:</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возраст каждого из супругов либо одного родителя в неполной семье не превышает 35 лет;</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признание молодой семьи администрацией Березовского городского округа участницей подпрограммы. Факт признания молодой семьи участницей подпрограммы подтверждается постановлением (распоряжением) администрации Березовского городского округа;</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приобретение молодой семьей жилого помещения (жилых помещений) с использованием средств ипотечного жилищного кредита (займа).</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 xml:space="preserve">Приобретенное жилое помещение должно отвечать установленным санитарным и техническим требованиям, должно быть благоустроенным применительно к условиям населенного пункта, в котором оно приобретено. </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proofErr w:type="gramStart"/>
      <w:r>
        <w:rPr>
          <w:rFonts w:ascii="Times New Roman" w:hAnsi="Times New Roman" w:cs="Times New Roman"/>
          <w:sz w:val="28"/>
          <w:szCs w:val="28"/>
        </w:rPr>
        <w:t xml:space="preserve">Общая площадь приобретенного жилого помещения (жилых помещений) в расчете на каждого члена молодой семьи, учтенного при расчете размера социальной выплаты, не может быть меньше учетной нормы общей площади </w:t>
      </w:r>
      <w:r>
        <w:rPr>
          <w:rFonts w:ascii="Times New Roman" w:hAnsi="Times New Roman" w:cs="Times New Roman"/>
          <w:sz w:val="28"/>
          <w:szCs w:val="28"/>
        </w:rPr>
        <w:lastRenderedPageBreak/>
        <w:t>жилого помещения, установленной администрацией Березовского городского округа, в целях принятия граждан на учет в качестве нуждающихся в улучшении жилищных условий в месте приобретения жилья.</w:t>
      </w:r>
      <w:proofErr w:type="gramEnd"/>
      <w:r>
        <w:rPr>
          <w:rFonts w:ascii="Times New Roman" w:hAnsi="Times New Roman" w:cs="Times New Roman"/>
          <w:sz w:val="28"/>
          <w:szCs w:val="28"/>
        </w:rPr>
        <w:t xml:space="preserve"> Приобретенное жилое помещение (жилые помещения) должно быть оформлено в общую собственность всех членов молодой семьи. </w:t>
      </w:r>
      <w:proofErr w:type="gramStart"/>
      <w:r>
        <w:rPr>
          <w:rFonts w:ascii="Times New Roman" w:hAnsi="Times New Roman" w:cs="Times New Roman"/>
          <w:sz w:val="28"/>
          <w:szCs w:val="28"/>
        </w:rPr>
        <w:t>В случае если право собственности на жилое помещение оформлено только на совершеннолетних членов молодой семьи, лицо (лица), на чье имя оформлено право собственности на жилое помещение, представляет (представляют) в администрацию Березовского городского округа нотариально заверенное обязательство – переоформить приобретенное жилое помещение в общую собственность всех членов молодой семьи, включенных в список молодых семей – претендентов на получение социальной выплаты на погашение основной</w:t>
      </w:r>
      <w:proofErr w:type="gramEnd"/>
      <w:r>
        <w:rPr>
          <w:rFonts w:ascii="Times New Roman" w:hAnsi="Times New Roman" w:cs="Times New Roman"/>
          <w:sz w:val="28"/>
          <w:szCs w:val="28"/>
        </w:rPr>
        <w:t xml:space="preserve"> суммы долга и процентов по ипотечным жилищным кредитам (займам) в планируемом году по Свердловской области, в течение 6 месяцев после снятия обременения с жилого помещения.</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 xml:space="preserve">Социальная выплата предоставляется молодой семье на погашение основной суммы долга и уплату процентов по ипотечным жилищным кредитам (займам), за исключением иных процентов, штрафов, комиссий, пеней за просрочку исполнения обязательств по данным кредитам или займам. </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общей площади жилья по Березовскому городскому округу. </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 стоимости 1 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общей площади жилья устанавливается администрацией Березовского городского округа в порядке, установленном Областным законом от 22.07.2005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с изменениями от 08.12.2006 №79-ОЗ, от 27.04.2007 №310-ОЗ и от 27.06.2008 №48-ОЗ. Однако данный норматив не должен превышать среднюю рыночную стоимость 1 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общей площади жилья по субъекту Российской Федерации, определяемую уполномоченным Правительством Российской Федерации федеральным органом исполнительной власти.</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общей площади жилого помещения, с учетом которой определяется размер социальной выплаты, составляет:</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
        </w:smartTagPr>
        <w:r>
          <w:rPr>
            <w:rFonts w:ascii="Times New Roman" w:hAnsi="Times New Roman" w:cs="Times New Roman"/>
            <w:sz w:val="28"/>
            <w:szCs w:val="28"/>
          </w:rPr>
          <w:t>42 кв. м</w:t>
        </w:r>
      </w:smartTag>
      <w:r>
        <w:rPr>
          <w:rFonts w:ascii="Times New Roman" w:hAnsi="Times New Roman" w:cs="Times New Roman"/>
          <w:sz w:val="28"/>
          <w:szCs w:val="28"/>
        </w:rPr>
        <w:t>;</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на каждого члена семьи.</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Средняя стоимость жилья, принимаемая при расчете размера социальной выплаты, определяется по формуле:</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СтЖ</w:t>
      </w:r>
      <w:proofErr w:type="spellEnd"/>
      <w:r>
        <w:rPr>
          <w:rFonts w:ascii="Times New Roman" w:hAnsi="Times New Roman" w:cs="Times New Roman"/>
          <w:sz w:val="28"/>
          <w:szCs w:val="28"/>
        </w:rPr>
        <w:t xml:space="preserve"> = Н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РЖ, где:</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СтЖ</w:t>
      </w:r>
      <w:proofErr w:type="spellEnd"/>
      <w:r>
        <w:rPr>
          <w:rFonts w:ascii="Times New Roman" w:hAnsi="Times New Roman" w:cs="Times New Roman"/>
          <w:sz w:val="28"/>
          <w:szCs w:val="28"/>
        </w:rPr>
        <w:t xml:space="preserve"> - средняя стоимость жилья, принимаемая при расчете размера социальной выплаты;</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 - норматив стоимости </w:t>
      </w:r>
      <w:smartTag w:uri="urn:schemas-microsoft-com:office:smarttags" w:element="metricconverter">
        <w:smartTagPr>
          <w:attr w:name="ProductID" w:val="1 кв. м"/>
        </w:smartTagPr>
        <w:r>
          <w:rPr>
            <w:rFonts w:ascii="Times New Roman" w:hAnsi="Times New Roman" w:cs="Times New Roman"/>
            <w:sz w:val="28"/>
            <w:szCs w:val="28"/>
          </w:rPr>
          <w:t>1 кв. м</w:t>
        </w:r>
      </w:smartTag>
      <w:r>
        <w:rPr>
          <w:rFonts w:ascii="Times New Roman" w:hAnsi="Times New Roman" w:cs="Times New Roman"/>
          <w:sz w:val="28"/>
          <w:szCs w:val="28"/>
        </w:rPr>
        <w:t xml:space="preserve"> общей площади жилья по муниципальному образованию, определяемый в соответствии с требованиями подпрограммы;</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РЖ - размер общей площади жилого помещения, определяемый в соответствии с требованиями подпрограммы.</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 xml:space="preserve">Размер социальной выплаты составляет 35% расчетной стоимости жилья - для молодых семей, не имеющих детей, и 40% расчетной стоимости жилья - для молодых семей, имеющих одного и более детей, и одиноко проживающих родителей с детьми. </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 xml:space="preserve">Для молодых семей доля социальной выплаты за счет средств местного бюджета составляет не менее 10% расчетной стоимости жилья, доля областного бюджета составляет не более 25% и 30% расчетной стоимости жилья, в зависимости от состава семьи. </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 xml:space="preserve">Средства областного бюджета перечисляются в форме субсидий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социальных выплат молодым семьям на погашение основной суммы долга и процентов по ипотечному жилищному кредиту (займу) в доход бюджета Березовского городского округа</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proofErr w:type="gramStart"/>
      <w:r>
        <w:rPr>
          <w:rFonts w:ascii="Times New Roman" w:hAnsi="Times New Roman" w:cs="Times New Roman"/>
          <w:sz w:val="28"/>
          <w:szCs w:val="28"/>
        </w:rPr>
        <w:t xml:space="preserve">Если после распределения средств областного бюджета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социальных выплат молодым семьям на погашение основной суммы долга и процентов по ипотечным жилищным кредитам (займам) в бюджете городского округа остались финансовые средства, предусмотренные на указанные цели, социальная выплата молодой семье на погашение основной суммы долга и процентов по ипотечным жилищным кредитам (займам) по решению администрации Березовского городского округа может выплачиваться только</w:t>
      </w:r>
      <w:proofErr w:type="gramEnd"/>
      <w:r>
        <w:rPr>
          <w:rFonts w:ascii="Times New Roman" w:hAnsi="Times New Roman" w:cs="Times New Roman"/>
          <w:sz w:val="28"/>
          <w:szCs w:val="28"/>
        </w:rPr>
        <w:t xml:space="preserve"> за счет средств бюджета городского округа в размере, предусмотренном подпрограммой. </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(займам) по Березовскому городскому округу, формируется из числа молодых семей, признанных участниками подпрограммы.</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Березовского городского округа в срок до 15августа года, предшествующего планируемому, осуществляет формирование Списка 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(займам) по Березовскому городскому округу в планируемом году, по форме согласно приложению №1 к настоящей Программе. </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Заявления от молодых семей на участие в подпрограмме принимаются администрацией Березовского городского округа с момента вступления в действие подпрограммы и до 1 августа 2014 года.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Администрация Березовского городского округа осуществляет формирование Списка молодых семей – участников подпрограммы, изъявивших желание получить социальную выплату по Березовскому городскому округу, на 2011 год до даты официального объявления о проведении в 2011 году отбора муниципальных образований в Свердловской области, бюджетам которых могут </w:t>
      </w:r>
      <w:r>
        <w:rPr>
          <w:rFonts w:ascii="Times New Roman" w:hAnsi="Times New Roman" w:cs="Times New Roman"/>
          <w:sz w:val="28"/>
          <w:szCs w:val="28"/>
        </w:rPr>
        <w:lastRenderedPageBreak/>
        <w:t xml:space="preserve">быть предоставлены субсидии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социальных выплат молодым семьям на погашение основной суммы долга и процентов по ипотечным жилищным</w:t>
      </w:r>
      <w:proofErr w:type="gramEnd"/>
      <w:r>
        <w:rPr>
          <w:rFonts w:ascii="Times New Roman" w:hAnsi="Times New Roman" w:cs="Times New Roman"/>
          <w:sz w:val="28"/>
          <w:szCs w:val="28"/>
        </w:rPr>
        <w:t xml:space="preserve"> кредитам (займам).</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Список 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(займам) по Березовскому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министерство физической культуры, спорта и молодежной политики Свердловской области (далее – Министерство). </w:t>
      </w:r>
      <w:proofErr w:type="gramEnd"/>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Списки 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(займам) по Березовскому городскому округу, представляются администрацией Березовского городского округа в составе заявки на отбор муниципальных образований, бюджетам которых могут быть предоставлены субсидии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социальных выплат на погашение основной суммы долга и процентов по ипотечным жилищным кредитам (займам). </w:t>
      </w:r>
      <w:proofErr w:type="gramEnd"/>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Администрация Березовского городского округа предоставляет документы для внесения изменений в сводный список </w:t>
      </w:r>
      <w:r>
        <w:rPr>
          <w:rFonts w:ascii="Times New Roman" w:hAnsi="Times New Roman" w:cs="Times New Roman"/>
          <w:bCs/>
          <w:sz w:val="28"/>
          <w:szCs w:val="28"/>
        </w:rPr>
        <w:t xml:space="preserve">молодых семей – участников подпрограммы, изъявивших желание получить социальную выплату </w:t>
      </w:r>
      <w:r>
        <w:rPr>
          <w:rFonts w:ascii="Times New Roman" w:hAnsi="Times New Roman" w:cs="Times New Roman"/>
          <w:sz w:val="28"/>
          <w:szCs w:val="28"/>
        </w:rPr>
        <w:t>на погашение основной суммы долга и процентов по ипотечным жилищным кредитам (займам)</w:t>
      </w:r>
      <w:r>
        <w:rPr>
          <w:rFonts w:ascii="Times New Roman" w:hAnsi="Times New Roman" w:cs="Times New Roman"/>
          <w:bCs/>
          <w:sz w:val="28"/>
          <w:szCs w:val="28"/>
        </w:rPr>
        <w:t xml:space="preserve"> по Свердловской области (далее – сводный список), не чаще одного раза в месяц, в течение первых 5 рабочих дней месяца, следующего за месяцем, в котором было принято решение</w:t>
      </w:r>
      <w:proofErr w:type="gramEnd"/>
      <w:r>
        <w:rPr>
          <w:rFonts w:ascii="Times New Roman" w:hAnsi="Times New Roman" w:cs="Times New Roman"/>
          <w:bCs/>
          <w:sz w:val="28"/>
          <w:szCs w:val="28"/>
        </w:rPr>
        <w:t xml:space="preserve"> о внесении изменений. При возникновении оснований для внесения изменений в сводный список в текущем месяце после указанного срока в Министерство  </w:t>
      </w:r>
      <w:proofErr w:type="gramStart"/>
      <w:r>
        <w:rPr>
          <w:rFonts w:ascii="Times New Roman" w:hAnsi="Times New Roman" w:cs="Times New Roman"/>
          <w:bCs/>
          <w:sz w:val="28"/>
          <w:szCs w:val="28"/>
        </w:rPr>
        <w:t>предоставляются  документы</w:t>
      </w:r>
      <w:proofErr w:type="gramEnd"/>
      <w:r>
        <w:rPr>
          <w:rFonts w:ascii="Times New Roman" w:hAnsi="Times New Roman" w:cs="Times New Roman"/>
          <w:bCs/>
          <w:sz w:val="28"/>
          <w:szCs w:val="28"/>
        </w:rPr>
        <w:t>, являющиеся основанием для внесения изменений, в течение первых 5 дней следующего месяца.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Основаниями для внесения изменений в Список 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(займам) по Березовскому городскому округу, являются:</w:t>
      </w:r>
    </w:p>
    <w:p w:rsidR="003A3DBA" w:rsidRDefault="003A3DBA" w:rsidP="003A3DBA">
      <w:pPr>
        <w:pStyle w:val="2"/>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заявление об отказе молодой семьи от участия в подпрограмме;</w:t>
      </w:r>
    </w:p>
    <w:p w:rsidR="003A3DBA" w:rsidRDefault="003A3DBA" w:rsidP="003A3DBA">
      <w:pPr>
        <w:pStyle w:val="2"/>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получение молодой семьей государственной поддержки в приобретении жилья;</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достижение предельного возраста одним из членов молодой семьи, установленного п. 6.2 Программы;</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суда, содержащее требование о внесении изменений в приказы Министерства, утверждающие списки.</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proofErr w:type="gramStart"/>
      <w:r>
        <w:rPr>
          <w:rFonts w:ascii="Times New Roman" w:hAnsi="Times New Roman" w:cs="Times New Roman"/>
          <w:sz w:val="28"/>
          <w:szCs w:val="28"/>
        </w:rPr>
        <w:t xml:space="preserve">Уведомление о внесении изменений в Список 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(займам) по Березовскому городскому округу, с указанием причины </w:t>
      </w:r>
      <w:r>
        <w:rPr>
          <w:rFonts w:ascii="Times New Roman" w:hAnsi="Times New Roman" w:cs="Times New Roman"/>
          <w:sz w:val="28"/>
          <w:szCs w:val="28"/>
        </w:rPr>
        <w:lastRenderedPageBreak/>
        <w:t>внесения изменений и измененный Список 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(займам</w:t>
      </w:r>
      <w:proofErr w:type="gramEnd"/>
      <w:r>
        <w:rPr>
          <w:rFonts w:ascii="Times New Roman" w:hAnsi="Times New Roman" w:cs="Times New Roman"/>
          <w:sz w:val="28"/>
          <w:szCs w:val="28"/>
        </w:rPr>
        <w:t xml:space="preserve">) по Березовскому городскому округу, направляется в Министерство в течение 10 дней после принятия решения о внесении изменений в Список 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(займам) по Березовскому городскому округу. </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Список 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(займам) по Березовскому городскому округу, утверждается постановлением администрации Березовского городского округа. </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Администрация Березовского городского округа  доводит до сведения 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(займам) по Березовскому городскому округу в соответствующем году, решение Министерства по вопросу включения их в Список молодых семей - претендентов на получение социальных выплат на погашение основной суммы долга и процентов по ипотечным жилищным</w:t>
      </w:r>
      <w:proofErr w:type="gramEnd"/>
      <w:r>
        <w:rPr>
          <w:rFonts w:ascii="Times New Roman" w:hAnsi="Times New Roman" w:cs="Times New Roman"/>
          <w:sz w:val="28"/>
          <w:szCs w:val="28"/>
        </w:rPr>
        <w:t xml:space="preserve"> кредитам (займам) в соответствующем году по Свердловской области, в течение 5 рабочих дней после получения из Министерства выписки из утвержденного Списка молодых семей - претендентов на получение социальных выплат на погашение основной суммы долга и процентов по ипотечным жилищным кредитам (займам) по Свердловской области.</w:t>
      </w:r>
    </w:p>
    <w:p w:rsidR="003A3DBA" w:rsidRDefault="003A3DBA" w:rsidP="003A3DBA">
      <w:pPr>
        <w:pStyle w:val="ab"/>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8"/>
          <w:szCs w:val="28"/>
        </w:rPr>
      </w:pPr>
      <w:r>
        <w:rPr>
          <w:rFonts w:ascii="Times New Roman" w:hAnsi="Times New Roman"/>
          <w:sz w:val="28"/>
          <w:szCs w:val="28"/>
        </w:rPr>
        <w:t xml:space="preserve">Администрация Березовского городского округа в соответствии с действующим законодательством несет ответственность за составление списков  </w:t>
      </w:r>
      <w:r>
        <w:rPr>
          <w:rFonts w:ascii="Times New Roman" w:hAnsi="Times New Roman"/>
          <w:bCs/>
          <w:sz w:val="28"/>
          <w:szCs w:val="28"/>
        </w:rPr>
        <w:t>молодых семей – участников подпрограммы, изъявивших желание получить социальную выплату</w:t>
      </w:r>
      <w:r>
        <w:rPr>
          <w:rFonts w:ascii="Times New Roman" w:hAnsi="Times New Roman"/>
          <w:sz w:val="28"/>
          <w:szCs w:val="28"/>
        </w:rPr>
        <w:t xml:space="preserve"> на погашение основной суммы долга и процентов по ипотечным жилищным кредитам (займам)</w:t>
      </w:r>
      <w:r>
        <w:rPr>
          <w:rFonts w:ascii="Times New Roman" w:hAnsi="Times New Roman"/>
          <w:bCs/>
          <w:sz w:val="28"/>
          <w:szCs w:val="28"/>
        </w:rPr>
        <w:t xml:space="preserve"> по Березовскому городскому округу.</w:t>
      </w:r>
    </w:p>
    <w:p w:rsidR="003A3DBA" w:rsidRDefault="003A3DBA" w:rsidP="003A3DBA">
      <w:pPr>
        <w:pStyle w:val="ab"/>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8"/>
          <w:szCs w:val="28"/>
        </w:rPr>
      </w:pPr>
      <w:r>
        <w:rPr>
          <w:rFonts w:ascii="Times New Roman" w:hAnsi="Times New Roman"/>
          <w:sz w:val="28"/>
          <w:szCs w:val="28"/>
        </w:rPr>
        <w:t>Для внесения изменений в Список молодых семей – участников подпрограммы по Березовскому городскому округу в Министерство представляются следующие документы:</w:t>
      </w:r>
    </w:p>
    <w:p w:rsidR="003A3DBA" w:rsidRDefault="003A3DBA" w:rsidP="003A3DBA">
      <w:pPr>
        <w:pStyle w:val="ab"/>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8"/>
          <w:szCs w:val="28"/>
        </w:rPr>
      </w:pPr>
      <w:r>
        <w:rPr>
          <w:rFonts w:ascii="Times New Roman" w:hAnsi="Times New Roman"/>
          <w:sz w:val="28"/>
          <w:szCs w:val="28"/>
        </w:rPr>
        <w:t>уведомление администрации Березовского городского округа о внесении изменений в соответствующий Список. В тексте уведомления указываются причины внесения изменений в Список. Уведомление органа местного самоуправления муниципального образования в Свердловской области составляется по форме согласно приложению № 2 к настоящей Программе;</w:t>
      </w:r>
    </w:p>
    <w:p w:rsidR="003A3DBA" w:rsidRDefault="003A3DBA" w:rsidP="003A3DBA">
      <w:pPr>
        <w:pStyle w:val="ab"/>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8"/>
          <w:szCs w:val="28"/>
        </w:rPr>
      </w:pPr>
      <w:r>
        <w:rPr>
          <w:rFonts w:ascii="Times New Roman" w:hAnsi="Times New Roman"/>
          <w:sz w:val="28"/>
          <w:szCs w:val="28"/>
        </w:rPr>
        <w:t>копия постановления администрации Березовского городского округа об утверждении соответствующего решения о внесении изменений в Список;</w:t>
      </w:r>
    </w:p>
    <w:p w:rsidR="003A3DBA" w:rsidRDefault="003A3DBA" w:rsidP="003A3DBA">
      <w:pPr>
        <w:pStyle w:val="ab"/>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8"/>
          <w:szCs w:val="28"/>
        </w:rPr>
      </w:pPr>
      <w:r>
        <w:rPr>
          <w:rFonts w:ascii="Times New Roman" w:hAnsi="Times New Roman"/>
          <w:sz w:val="28"/>
          <w:szCs w:val="28"/>
        </w:rPr>
        <w:t xml:space="preserve">Список 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или займам по Березовскому городскому </w:t>
      </w:r>
      <w:r>
        <w:rPr>
          <w:rFonts w:ascii="Times New Roman" w:hAnsi="Times New Roman"/>
          <w:sz w:val="28"/>
          <w:szCs w:val="28"/>
        </w:rPr>
        <w:lastRenderedPageBreak/>
        <w:t xml:space="preserve">округу. Список предоставляется на бумажном и электронном </w:t>
      </w:r>
      <w:proofErr w:type="gramStart"/>
      <w:r>
        <w:rPr>
          <w:rFonts w:ascii="Times New Roman" w:hAnsi="Times New Roman"/>
          <w:sz w:val="28"/>
          <w:szCs w:val="28"/>
        </w:rPr>
        <w:t>носителях</w:t>
      </w:r>
      <w:proofErr w:type="gramEnd"/>
      <w:r>
        <w:rPr>
          <w:rFonts w:ascii="Times New Roman" w:hAnsi="Times New Roman"/>
          <w:sz w:val="28"/>
          <w:szCs w:val="28"/>
        </w:rPr>
        <w:t xml:space="preserve"> (дискеты, диски, </w:t>
      </w:r>
      <w:proofErr w:type="spellStart"/>
      <w:r>
        <w:rPr>
          <w:rFonts w:ascii="Times New Roman" w:hAnsi="Times New Roman"/>
          <w:sz w:val="28"/>
          <w:szCs w:val="28"/>
        </w:rPr>
        <w:t>флеш-накопители</w:t>
      </w:r>
      <w:proofErr w:type="spellEnd"/>
      <w:r>
        <w:rPr>
          <w:rFonts w:ascii="Times New Roman" w:hAnsi="Times New Roman"/>
          <w:sz w:val="28"/>
          <w:szCs w:val="28"/>
        </w:rPr>
        <w:t xml:space="preserve">) в формате текстового редактора </w:t>
      </w:r>
      <w:r>
        <w:rPr>
          <w:rFonts w:ascii="Times New Roman" w:hAnsi="Times New Roman"/>
          <w:sz w:val="28"/>
          <w:szCs w:val="28"/>
          <w:lang w:val="en-US"/>
        </w:rPr>
        <w:t>Word</w:t>
      </w:r>
      <w:r>
        <w:rPr>
          <w:rFonts w:ascii="Times New Roman" w:hAnsi="Times New Roman"/>
          <w:sz w:val="28"/>
          <w:szCs w:val="28"/>
        </w:rPr>
        <w:t xml:space="preserve">. Список должен быть прошит, пронумерован и скреплен печатью. </w:t>
      </w:r>
    </w:p>
    <w:p w:rsidR="003A3DBA" w:rsidRDefault="003A3DBA" w:rsidP="003A3DBA">
      <w:pPr>
        <w:pStyle w:val="ab"/>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8"/>
          <w:szCs w:val="28"/>
        </w:rPr>
      </w:pPr>
      <w:r>
        <w:rPr>
          <w:rFonts w:ascii="Times New Roman" w:hAnsi="Times New Roman"/>
          <w:sz w:val="28"/>
          <w:szCs w:val="28"/>
        </w:rPr>
        <w:t>Указанные документы предоставляются в Министерство не позднее 10 рабочих дней после принятия администрацией Березовского городского округа решения о внесении изменений в Список 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(займам) по Березовскому городскому округу.</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Для получения социальной выплаты на погашение основной суммы долга и процентов по ипотечным жилищным кредитам (займам) (далее – социальная выплата) молодая семья подает в администрацию Березовского городского округа следующие документы:</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заявление по форме согласно приложению № 3 к настоящей Программе в 2-х экземплярах (один экземпляр возвращается заявителю с указанием даты принятия заявления и приложенных к нему документов);</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документы, удостоверяющие личность каждого члена семьи;</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свидетельство о браке (на неполную семью не распространяется);</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документ, подтверждающий признание молодой семьи участницей подпрограммы «Обеспечение жильем молодых семей» федеральной целевой программы «Жилище» на 2002-2010 годы, или документ, подтверждающий признание молодой семьи участницей подпрограммы «Обеспечение жильем молодых семей в Свердловской области» на 2011-2015 годы областной целевой программы «Развитие жилищного комплекса в Свердловской области» на 2011-2015 годы;</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договор ипотечного жилищного кредитования (займа);</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справку о ссудной задолженности по ипотечному жилищному кредиту или займу из кредитной организации, предоставившей молодой семье ипотечный жилищный кредит (заем).</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От имени молодой семьи документы для участия в подпрограмме могут быть поданы одним из ее членов либо иным уполномоченным лицом при наличии надлежащим образом оформленных полномочий.</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 xml:space="preserve">Администрация Березовского городского округа организует работу по проверке сведений, содержащихся в документах, представленных молодой семьей для участия в подпрограмме, и в 10-дневный срок </w:t>
      </w:r>
      <w:proofErr w:type="gramStart"/>
      <w:r>
        <w:rPr>
          <w:rFonts w:ascii="Times New Roman" w:hAnsi="Times New Roman" w:cs="Times New Roman"/>
          <w:sz w:val="28"/>
          <w:szCs w:val="28"/>
        </w:rPr>
        <w:t>с даты представления</w:t>
      </w:r>
      <w:proofErr w:type="gramEnd"/>
      <w:r>
        <w:rPr>
          <w:rFonts w:ascii="Times New Roman" w:hAnsi="Times New Roman" w:cs="Times New Roman"/>
          <w:sz w:val="28"/>
          <w:szCs w:val="28"/>
        </w:rPr>
        <w:t xml:space="preserve"> данных документов принимает решение о включении молодой семьи в Список участников подпрограммы по Березовскому городскому округу либо об отказе во включении. О принятом решении молодая семья уведомляется администрацией Березовского городского округа письменно.</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Основаниями для отказа в признании молодой семьи участницей подпрограммы являются:</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 xml:space="preserve">несоответствие молодой семьи требованиям подпрограммы; </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непредставление или представление не в полном объеме документов;</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недостоверность сведений, содержащихся в представленных документах.</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Повторное обращение с заявлением об участии в подпрограмме допускается после устранения оснований для отказа. </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В течение 10 рабочих дней после поступления бюджетных средств, предназначенных для предоставления социальных выплат, администрация Березовского городского производит перечисление средств социальной выплаты в порядке очередности, определенной выпиской из сводного списка молодых семей – участников подпрограммы, изъявивших желание получить социальную выплату по Свердловской области в конкретном году, утвержденной Министерством.</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 xml:space="preserve">Социальная выплата перечисляется администрацией Березовского городского округа на ссудный счет молодой семьи, открытый в кредитной организации, предоставившей молодой семье ипотечный жилищный кредит (заем). </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 xml:space="preserve">Для получения социальной выплаты молодая семья направляет в администрацию Березовского городского округа заявление (в произвольной форме) и следующие документы: </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копии документов, удостоверяющих личность каждого члена семьи;</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копию свидетельства о браке (на неполную семью не распространяется);</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документ, подтверждающий признание молодой семьи участницей подпрограммы «Обеспечение жильем молодых семей» федеральной целевой программы «Жилище» на 2002-2010 годы, или документ, подтверждающий признание молодой семьи участницей подпрограммы «Обеспечение жильем молодых семей в Свердловской области» на 2011-2015 годы областной целевой программы «Развитие жилищного комплекса в Свердловской области» на 2011-2015 годы;</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договор ипотечного жилищного кредитования (займа);</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справку о ссудной задолженности по ипотечному жилищному кредиту (займу) из кредитной организации, предоставившей молодой семье ипотечный жилищный кредит (заем).</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 xml:space="preserve">Администрация Березовского городского округа в течение 5 рабочих дней организует работу по проверке содержащихся в предоставленных  документах сведений и в случае соответствия всех сведений в течение 3 дней перечисляет средства социальной выплаты на ссудный счет молодой семьи, открытый в кредитной организации, предоставившей молодой семье ипотечный жилищный кредит (заем). </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Молодая семья в течение 30 дней с момента перечисления социальной выплаты на ее ссудный счет в кредитной организации, представившей ипотечный жилищный кредит (заем), предоставляет в администрацию Березовского городского округа справку о зачислении социальной выплаты на ссудный счет и списании долга и процентов по ипотечному жилищному кредиту (займу).</w:t>
      </w:r>
    </w:p>
    <w:p w:rsidR="003A3DBA" w:rsidRDefault="003A3DBA" w:rsidP="003A3DBA">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Социальная выплата считается предоставленной с момента зачисления ее на ссудный счет молодой семьи в счет погашения основной суммы долга или процентов по ипотечному жилищному кредиту или займу.</w:t>
      </w:r>
    </w:p>
    <w:p w:rsidR="003A3DBA" w:rsidRDefault="003A3DBA" w:rsidP="003A3DBA">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1.14.Обеспечение жильем молодых семей</w:t>
      </w:r>
    </w:p>
    <w:p w:rsidR="003A3DBA" w:rsidRDefault="003A3DBA" w:rsidP="003A3DBA">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rPr>
          <w:rFonts w:ascii="Times New Roman" w:hAnsi="Times New Roman" w:cs="Times New Roman"/>
          <w:sz w:val="28"/>
          <w:szCs w:val="28"/>
        </w:rPr>
      </w:pP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1.14.1.Поддержка молодых семей в улучшении жилищных условий является важнейшим направлением жилищной политики городского округа. С 2007 по 2013 годы с использованием бюджетных средств жилищные условия улучшили 34 молодые семьи. По состоянию на 01.01.2013 на учет постановлено 89 молодых семей, нуждающихся в улучшении жилищных условий. Как правило, молодые семьи не могут получить доступ на рынок жилья без бюджетной поддержки. Предоставление бюджетной поддержки в уплату первоначального взноса при получении ипотечных жилищных кредитов или займов является для молодых семей хорошим стимулом дальнейшего профессионального роста.</w:t>
      </w:r>
    </w:p>
    <w:p w:rsidR="003A3DBA" w:rsidRDefault="003A3DBA" w:rsidP="003A3DBA">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Решение жилищной проблемы молодых семей  повлияет на улучшение демографической ситуации, позволит сформировать экономически активный слой населения.</w:t>
      </w:r>
    </w:p>
    <w:p w:rsidR="003A3DBA" w:rsidRDefault="003A3DBA" w:rsidP="003A3DBA">
      <w:pPr>
        <w:pStyle w:val="a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proofErr w:type="gramStart"/>
      <w:r>
        <w:rPr>
          <w:rFonts w:ascii="Times New Roman" w:hAnsi="Times New Roman" w:cs="Times New Roman"/>
          <w:sz w:val="28"/>
          <w:szCs w:val="28"/>
        </w:rPr>
        <w:t>На территории городского округа реализуется программа Правительства Российской Федерации «Жилище», подпрограмма «Обеспечение жильем молодых семей», в рамках которой молодым семьям – участникам подпрограммы предоставляются социальные выплаты для приобретения жилья экономического класса или строительства индивидуального жилого дома экономического класса, а также создаются условия для оформления ипотечных жилищных кредитов (займов) молодым семьям в организациях, предоставляющих кредиты и займы, в том числе ипотечные жилищные</w:t>
      </w:r>
      <w:proofErr w:type="gramEnd"/>
      <w:r>
        <w:rPr>
          <w:rFonts w:ascii="Times New Roman" w:hAnsi="Times New Roman" w:cs="Times New Roman"/>
          <w:sz w:val="28"/>
          <w:szCs w:val="28"/>
        </w:rPr>
        <w:t xml:space="preserve"> кредиты, для приобретения жилого помещения или строительства индивидуального жилого дома, а также 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утвержденная постановлением Правительства Свердловской области от 29.10.2013 № 1332-ПП, в соответствии с которыми администрация осуществляет следующие функции:</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принимает муниципальную программу по обеспечению жильем молодых семей;</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ведет учет молодых семей, нуждающихся в улучшении жилищных условий;</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принимает решение о признании либо об отказе в признании молодых семей участниками Подпрограммы;</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формирует списки молодых семей - участников Подпрограммы, изъявивших желание получить социальную выплату по Березовскому городскому округу в планируемом году;</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ежегодно определяет объем средств, выделяемых из местного бюджета на финансирование социальных выплат;</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производит расчет социальных выплат, предоставляемых молодым семьям;</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выдает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свидетельств о праве на получение социальной выплаты на приобретение жилого помещения или строительство индивидуального жилого дома;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устанавливает среднюю рыночную стоимость 1 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общей площади жилого помещения на территории Березовского городского округа;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формирует базу данных молодых семей – участников Подпрограммы по Березовскому городскому округу;</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осуществляет поиск организаций для участия в </w:t>
      </w:r>
      <w:proofErr w:type="spellStart"/>
      <w:r>
        <w:rPr>
          <w:rFonts w:ascii="Times New Roman" w:hAnsi="Times New Roman" w:cs="Times New Roman"/>
          <w:sz w:val="28"/>
          <w:szCs w:val="28"/>
        </w:rPr>
        <w:t>софинансировании</w:t>
      </w:r>
      <w:proofErr w:type="spellEnd"/>
      <w:r>
        <w:rPr>
          <w:rFonts w:ascii="Times New Roman" w:hAnsi="Times New Roman" w:cs="Times New Roman"/>
          <w:sz w:val="28"/>
          <w:szCs w:val="28"/>
        </w:rPr>
        <w:t xml:space="preserve">  социальных выплат, предоставлении материально-технических ресурсов на строительство жилья для молодых семей-участников Подпрограммы, иных формах поддержки молодых семей в приобретении жилья;</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проводит мониторинг реализации мероприятий долгосрочной целевой программы по обеспечению жильем молодых семей с подготовкой информационно-аналитических и отчетных материалов;</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представляет информационно-аналитические и отчетные материалы в министерство физической культуры, спорта и молодежной политики Свердловской области (далее – Министерство);</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обеспечивает освещение целей и задач Подпрограммы в муниципальных средствах массовой информации.</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В рамках реализации муниципальной программы молодым семьям – участникам Подпрограммы предоставляется финансовая поддержка в форме социальной выплаты. </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Молодая семья может получить социальную выплату только один раз.</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Участие молодой семьи в Подпрограмме является добровольным.</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w:t>
      </w:r>
      <w:proofErr w:type="gramEnd"/>
      <w:r>
        <w:rPr>
          <w:rFonts w:ascii="Times New Roman" w:hAnsi="Times New Roman" w:cs="Times New Roman"/>
          <w:sz w:val="28"/>
          <w:szCs w:val="28"/>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Социальные выплаты используются:</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для оплаты цены договора строительного подряда на строительство индивидуального жилого дома;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w:t>
      </w:r>
      <w:r>
        <w:rPr>
          <w:rFonts w:ascii="Times New Roman" w:hAnsi="Times New Roman" w:cs="Times New Roman"/>
          <w:sz w:val="28"/>
          <w:szCs w:val="28"/>
        </w:rPr>
        <w:lastRenderedPageBreak/>
        <w:t xml:space="preserve">накопительного кооператива (далее - кооператив), после </w:t>
      </w:r>
      <w:proofErr w:type="gramStart"/>
      <w:r>
        <w:rPr>
          <w:rFonts w:ascii="Times New Roman" w:hAnsi="Times New Roman" w:cs="Times New Roman"/>
          <w:sz w:val="28"/>
          <w:szCs w:val="28"/>
        </w:rPr>
        <w:t>уплаты</w:t>
      </w:r>
      <w:proofErr w:type="gramEnd"/>
      <w:r>
        <w:rPr>
          <w:rFonts w:ascii="Times New Roman" w:hAnsi="Times New Roman" w:cs="Times New Roman"/>
          <w:sz w:val="28"/>
          <w:szCs w:val="28"/>
        </w:rPr>
        <w:t xml:space="preserve"> которого жилое помещение переходит в собственность этой молодой семьи;</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w:t>
      </w:r>
      <w:proofErr w:type="gramEnd"/>
      <w:r>
        <w:rPr>
          <w:rFonts w:ascii="Times New Roman" w:hAnsi="Times New Roman" w:cs="Times New Roman"/>
          <w:sz w:val="28"/>
          <w:szCs w:val="28"/>
        </w:rPr>
        <w:t xml:space="preserve">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3A3DBA" w:rsidRP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3A3DBA">
        <w:rPr>
          <w:rFonts w:ascii="Times New Roman" w:hAnsi="Times New Roman" w:cs="Times New Roman"/>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3A3DBA" w:rsidRP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3A3DBA">
        <w:rPr>
          <w:rFonts w:ascii="Times New Roman" w:hAnsi="Times New Roman" w:cs="Times New Roman"/>
          <w:sz w:val="28"/>
          <w:szCs w:val="28"/>
        </w:rPr>
        <w:t>Социальные выплаты молодым семьям предоставляются в соответствии с Правилами 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17.12.2010 № 1050 «О федеральной целевой программе «Жилище» на 2015 - 2020 годы».</w:t>
      </w:r>
    </w:p>
    <w:p w:rsidR="003A3DBA" w:rsidRP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3A3DBA">
        <w:rPr>
          <w:rFonts w:ascii="Times New Roman" w:hAnsi="Times New Roman" w:cs="Times New Roman"/>
          <w:sz w:val="28"/>
          <w:szCs w:val="28"/>
        </w:rPr>
        <w:t>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 Форма свидетельства утверждается Правительством Российской Федерации.</w:t>
      </w:r>
    </w:p>
    <w:p w:rsidR="003A3DBA" w:rsidRP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3A3DBA">
        <w:rPr>
          <w:rFonts w:ascii="Times New Roman" w:hAnsi="Times New Roman" w:cs="Times New Roman"/>
          <w:sz w:val="28"/>
          <w:szCs w:val="28"/>
        </w:rPr>
        <w:t xml:space="preserve">Срок действия свидетельства составляет 7 месяцев </w:t>
      </w:r>
      <w:proofErr w:type="gramStart"/>
      <w:r w:rsidRPr="003A3DBA">
        <w:rPr>
          <w:rFonts w:ascii="Times New Roman" w:hAnsi="Times New Roman" w:cs="Times New Roman"/>
          <w:sz w:val="28"/>
          <w:szCs w:val="28"/>
        </w:rPr>
        <w:t>с даты выдачи</w:t>
      </w:r>
      <w:proofErr w:type="gramEnd"/>
      <w:r w:rsidRPr="003A3DBA">
        <w:rPr>
          <w:rFonts w:ascii="Times New Roman" w:hAnsi="Times New Roman" w:cs="Times New Roman"/>
          <w:sz w:val="28"/>
          <w:szCs w:val="28"/>
        </w:rPr>
        <w:t>, указанной в свидетельстве.</w:t>
      </w:r>
    </w:p>
    <w:p w:rsidR="003A3DBA" w:rsidRP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3A3DBA">
        <w:rPr>
          <w:rFonts w:ascii="Times New Roman" w:hAnsi="Times New Roman" w:cs="Times New Roman"/>
          <w:sz w:val="28"/>
          <w:szCs w:val="28"/>
        </w:rPr>
        <w:t>Полученное свидетельство сдается его владельцем в банк, отобранный Министерством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3A3DBA" w:rsidRP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3A3DBA">
        <w:rPr>
          <w:rFonts w:ascii="Times New Roman" w:hAnsi="Times New Roman" w:cs="Times New Roman"/>
          <w:sz w:val="28"/>
          <w:szCs w:val="28"/>
        </w:rPr>
        <w:t xml:space="preserve">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w:t>
      </w:r>
      <w:proofErr w:type="gramStart"/>
      <w:r w:rsidRPr="003A3DBA">
        <w:rPr>
          <w:rFonts w:ascii="Times New Roman" w:hAnsi="Times New Roman" w:cs="Times New Roman"/>
          <w:sz w:val="28"/>
          <w:szCs w:val="28"/>
        </w:rPr>
        <w:t>указывая в свидетельстве о праве на получение социальной выплаты и остается</w:t>
      </w:r>
      <w:proofErr w:type="gramEnd"/>
      <w:r w:rsidRPr="003A3DBA">
        <w:rPr>
          <w:rFonts w:ascii="Times New Roman" w:hAnsi="Times New Roman" w:cs="Times New Roman"/>
          <w:sz w:val="28"/>
          <w:szCs w:val="28"/>
        </w:rPr>
        <w:t xml:space="preserve"> неизменным в течение всего срока его действия.</w:t>
      </w:r>
    </w:p>
    <w:p w:rsidR="003A3DBA" w:rsidRP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3A3DBA">
        <w:rPr>
          <w:rFonts w:ascii="Times New Roman" w:hAnsi="Times New Roman" w:cs="Times New Roman"/>
          <w:sz w:val="28"/>
          <w:szCs w:val="28"/>
        </w:rPr>
        <w:t>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3A3DBA" w:rsidRP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3A3DBA">
        <w:rPr>
          <w:rFonts w:ascii="Times New Roman" w:hAnsi="Times New Roman" w:cs="Times New Roman"/>
          <w:sz w:val="28"/>
          <w:szCs w:val="28"/>
        </w:rPr>
        <w:lastRenderedPageBreak/>
        <w:t>возраст каждого из супругов либо одного родителя в неполной семье не превышает 35 лет на момент принятия Министерством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3A3DBA" w:rsidRP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3A3DBA">
        <w:rPr>
          <w:rFonts w:ascii="Times New Roman" w:hAnsi="Times New Roman" w:cs="Times New Roman"/>
          <w:sz w:val="28"/>
          <w:szCs w:val="28"/>
        </w:rPr>
        <w:t>семья признана нуждающейся в жилом помещении;</w:t>
      </w:r>
    </w:p>
    <w:p w:rsidR="003A3DBA" w:rsidRP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3A3DBA">
        <w:rPr>
          <w:rFonts w:ascii="Times New Roman" w:hAnsi="Times New Roman" w:cs="Times New Roman"/>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3A3DBA" w:rsidRP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3A3DBA">
        <w:rPr>
          <w:rFonts w:ascii="Times New Roman" w:hAnsi="Times New Roman" w:cs="Times New Roman"/>
          <w:sz w:val="28"/>
          <w:szCs w:val="28"/>
        </w:rPr>
        <w:t>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ст.51 Жилищного кодекса Российской Федерации для признания граждан</w:t>
      </w:r>
      <w:proofErr w:type="gramEnd"/>
      <w:r w:rsidRPr="003A3DBA">
        <w:rPr>
          <w:rFonts w:ascii="Times New Roman" w:hAnsi="Times New Roman" w:cs="Times New Roman"/>
          <w:sz w:val="28"/>
          <w:szCs w:val="28"/>
        </w:rPr>
        <w:t xml:space="preserve"> </w:t>
      </w:r>
      <w:proofErr w:type="gramStart"/>
      <w:r w:rsidRPr="003A3DBA">
        <w:rPr>
          <w:rFonts w:ascii="Times New Roman" w:hAnsi="Times New Roman" w:cs="Times New Roman"/>
          <w:sz w:val="28"/>
          <w:szCs w:val="28"/>
        </w:rPr>
        <w:t>нуждающимися</w:t>
      </w:r>
      <w:proofErr w:type="gramEnd"/>
      <w:r w:rsidRPr="003A3DBA">
        <w:rPr>
          <w:rFonts w:ascii="Times New Roman" w:hAnsi="Times New Roman" w:cs="Times New Roman"/>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части жилого помещения (жилых помещений), принадлежащих членам молодой семьи на праве собственности.</w:t>
      </w:r>
    </w:p>
    <w:p w:rsidR="003A3DBA" w:rsidRP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3A3DBA">
        <w:rPr>
          <w:rFonts w:ascii="Times New Roman" w:hAnsi="Times New Roman" w:cs="Times New Roman"/>
          <w:sz w:val="28"/>
          <w:szCs w:val="28"/>
        </w:rPr>
        <w:t>Платежеспособность молодой семьи подтверждается справкой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 справкой организации, предоставляющей заем, в которой указан размер предоставляемого займа, выпиской из банка со счета по вкладу или лицевого счета, соглашением между гражданами о предоставлении займа на приобретение жилья.</w:t>
      </w:r>
      <w:proofErr w:type="gramEnd"/>
    </w:p>
    <w:p w:rsidR="003A3DBA" w:rsidRP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3A3DBA">
        <w:rPr>
          <w:rFonts w:ascii="Times New Roman" w:hAnsi="Times New Roman" w:cs="Times New Roman"/>
          <w:sz w:val="28"/>
          <w:szCs w:val="28"/>
        </w:rPr>
        <w:t>При наличии государственного сертификата на материнский (семейный) капитал по желанию молодой семьи средства материнского (семейного) капитала учитываются при расчете платежеспособности.</w:t>
      </w:r>
    </w:p>
    <w:p w:rsidR="003A3DBA" w:rsidRP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3A3DBA">
        <w:rPr>
          <w:rFonts w:ascii="Times New Roman" w:hAnsi="Times New Roman" w:cs="Times New Roman"/>
          <w:sz w:val="28"/>
          <w:szCs w:val="28"/>
        </w:rPr>
        <w:t>Молодая семья признается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размеру собственных средств или кредита (займа), указанному в справке банка (организации, предоставляющей заем).</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3A3DBA">
        <w:rPr>
          <w:rFonts w:ascii="Times New Roman" w:hAnsi="Times New Roman" w:cs="Times New Roman"/>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r>
        <w:rPr>
          <w:rFonts w:ascii="Times New Roman" w:hAnsi="Times New Roman" w:cs="Times New Roman"/>
          <w:sz w:val="28"/>
          <w:szCs w:val="28"/>
        </w:rPr>
        <w:t xml:space="preserve"> </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Норматив стоимости 1 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общей площади жилья по Березовскому городскому округу устанавливается администрацией Березовского городского округа в порядке, установленном Областным законом от 22.07.2005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однако этот норматив не должен превышать среднюю рыночную стоимость 1 кв.м общей площади жилья по Свердловской области, </w:t>
      </w:r>
      <w:proofErr w:type="gramStart"/>
      <w:r>
        <w:rPr>
          <w:rFonts w:ascii="Times New Roman" w:hAnsi="Times New Roman" w:cs="Times New Roman"/>
          <w:sz w:val="28"/>
          <w:szCs w:val="28"/>
        </w:rPr>
        <w:t>определяемую</w:t>
      </w:r>
      <w:proofErr w:type="gramEnd"/>
      <w:r>
        <w:rPr>
          <w:rFonts w:ascii="Times New Roman" w:hAnsi="Times New Roman" w:cs="Times New Roman"/>
          <w:sz w:val="28"/>
          <w:szCs w:val="28"/>
        </w:rPr>
        <w:t xml:space="preserve"> уполномоченным Правительством Российской Федерации федеральным органом исполнительной власти.</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Размер общей площади жилого помещения, с учетом которой определяется размер социальной выплаты, составляет:</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для семьи численностью 2 человека (молодые супруги или 1 молодой родитель и ребенок) – 42,0 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18,0 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на каждого члена семьи.</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Средняя стоимость жилья, принимаемая при расчете размера социальной выплаты, определяется по формуле:</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proofErr w:type="spellStart"/>
      <w:r>
        <w:rPr>
          <w:rFonts w:ascii="Times New Roman" w:hAnsi="Times New Roman" w:cs="Times New Roman"/>
          <w:sz w:val="28"/>
          <w:szCs w:val="28"/>
        </w:rPr>
        <w:t>СтЖ</w:t>
      </w:r>
      <w:proofErr w:type="spellEnd"/>
      <w:r>
        <w:rPr>
          <w:rFonts w:ascii="Times New Roman" w:hAnsi="Times New Roman" w:cs="Times New Roman"/>
          <w:sz w:val="28"/>
          <w:szCs w:val="28"/>
        </w:rPr>
        <w:t xml:space="preserve"> = Н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РЖ, где:</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proofErr w:type="spellStart"/>
      <w:r>
        <w:rPr>
          <w:rFonts w:ascii="Times New Roman" w:hAnsi="Times New Roman" w:cs="Times New Roman"/>
          <w:sz w:val="28"/>
          <w:szCs w:val="28"/>
        </w:rPr>
        <w:t>СтЖ</w:t>
      </w:r>
      <w:proofErr w:type="spellEnd"/>
      <w:r>
        <w:rPr>
          <w:rFonts w:ascii="Times New Roman" w:hAnsi="Times New Roman" w:cs="Times New Roman"/>
          <w:sz w:val="28"/>
          <w:szCs w:val="28"/>
        </w:rPr>
        <w:t xml:space="preserve"> - средняя стоимость жилья, принимаемая при расчете размера социальной выплаты;</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Н - норматив стоимости 1 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общей площади жилья по муниципальному образованию, определяемый в соответствии с требованиями Подпрограммы;</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РЖ - размер общей площади жилого помещения, определяемый в соответствии с требованиями Подпрограммы.</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Общая площадь приобретенного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Свердловской области в целях принятия граждан на учет в качестве нуждающихся в улучшении жилищных условий в месте приобретения жилья.</w:t>
      </w:r>
      <w:proofErr w:type="gramEnd"/>
      <w:r>
        <w:rPr>
          <w:rFonts w:ascii="Times New Roman" w:hAnsi="Times New Roman" w:cs="Times New Roman"/>
          <w:sz w:val="28"/>
          <w:szCs w:val="28"/>
        </w:rPr>
        <w:t xml:space="preserve"> Приобретаемое жилое помещение должно быть оформлено в общую собственность всех членов молодой семьи, указанных в свидетельстве.</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Приобретаемое молодой семьей жилое помещение или создаваемый объект индивидуального жилищного строительства должны находиться на территории Свердловской области.</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Березовского городского округа нотариально заверенное обязательство переоформить приобретенное с помощью социальной выплаты жилое помещение в общую </w:t>
      </w:r>
      <w:r>
        <w:rPr>
          <w:rFonts w:ascii="Times New Roman" w:hAnsi="Times New Roman" w:cs="Times New Roman"/>
          <w:sz w:val="28"/>
          <w:szCs w:val="28"/>
        </w:rPr>
        <w:lastRenderedPageBreak/>
        <w:t>собственность всех членов семьи, указанных в свидетельстве, в течение 6 месяцев после снятия обременения с жилого помещения.</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Размер социальной выплаты составляет 35% расчетной стоимости жилья - для молодых семей, не имеющих детей, и 40%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Для молодых семей доля социальной выплаты за счет средств местного бюджета составляет не менее 10% расчетной стоимости жилья, доля областного и при наличии федерального бюджета составляет не более 25% и 30% расчетной стоимости жилья в зависимости от состава семьи.</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Средства областного бюджета в форме субсидий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социальных выплат молодым семьям на приобретение (строительство) жилья  перечисляются в доход бюджета Березовского городского округа в случае прохождения отбора муниципальных образований, бюджетам которых могут быть предоставлены субсидии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социальных выплат молодым семьям на приобретение (строительство) жилья.</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софинансировании</w:t>
      </w:r>
      <w:proofErr w:type="spellEnd"/>
      <w:r>
        <w:rPr>
          <w:rFonts w:ascii="Times New Roman" w:hAnsi="Times New Roman" w:cs="Times New Roman"/>
          <w:sz w:val="28"/>
          <w:szCs w:val="28"/>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может осуществляться в форме предоставления дополнительных финансовых средств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Подпрограммы. Также могут предоставляться иные формы поддержки. Конкретные формы участия организаций в реализации Подпрограммы определяются в соглашениях, заключаемых между организациями и администрацией Березовского городского округа в порядке, устанавливаемом нормативными правовыми актами правительства Свердловской области.</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когда после начисления социальных выплат в бюджете Березовского городского округа сложился остаток средств областного или, при наличии, федерального бюджета, выделенных в качестве субсидии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Подпрограммы, изъявивших желание получить</w:t>
      </w:r>
      <w:proofErr w:type="gramEnd"/>
      <w:r>
        <w:rPr>
          <w:rFonts w:ascii="Times New Roman" w:hAnsi="Times New Roman" w:cs="Times New Roman"/>
          <w:sz w:val="28"/>
          <w:szCs w:val="28"/>
        </w:rPr>
        <w:t xml:space="preserve"> социальную выплату по Березовскому городскому округу в конкретном году, при этом размер социальной выплаты должен соответствовать размеру </w:t>
      </w:r>
      <w:r>
        <w:rPr>
          <w:rFonts w:ascii="Times New Roman" w:hAnsi="Times New Roman" w:cs="Times New Roman"/>
          <w:sz w:val="28"/>
          <w:szCs w:val="28"/>
        </w:rPr>
        <w:lastRenderedPageBreak/>
        <w:t>социальной выплаты, предусмотренному муниципальной  программой. Решение об увеличении доли местного бюджета принимается администрацией Березовского городского округа и направляется в Министерство.</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В случае прохождения Свердловской областью федерального отбора субъектов Российской Федерации для реализации Подпрограммы в году, в котором Березовский городской округ прошел отбор муниципальных образований в Свердловской области, бюджетам которых могут быть предоставлены субсидии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социальных выплат молодым семьям на приобретение (строительство) жилья, и объем субсидии из областного бюджета, меньше чем </w:t>
      </w:r>
      <w:r w:rsidRPr="003A3DBA">
        <w:rPr>
          <w:rFonts w:ascii="Times New Roman" w:hAnsi="Times New Roman" w:cs="Times New Roman"/>
          <w:sz w:val="28"/>
          <w:szCs w:val="28"/>
        </w:rPr>
        <w:t>гарантийные обязательства Березовского городского округа, социальна</w:t>
      </w:r>
      <w:proofErr w:type="gramStart"/>
      <w:r w:rsidRPr="003A3DBA">
        <w:rPr>
          <w:rFonts w:ascii="Times New Roman" w:hAnsi="Times New Roman" w:cs="Times New Roman"/>
          <w:sz w:val="28"/>
          <w:szCs w:val="28"/>
        </w:rPr>
        <w:t>я(</w:t>
      </w:r>
      <w:proofErr w:type="spellStart"/>
      <w:proofErr w:type="gramEnd"/>
      <w:r w:rsidRPr="003A3DBA">
        <w:rPr>
          <w:rFonts w:ascii="Times New Roman" w:hAnsi="Times New Roman" w:cs="Times New Roman"/>
          <w:sz w:val="28"/>
          <w:szCs w:val="28"/>
        </w:rPr>
        <w:t>ые</w:t>
      </w:r>
      <w:proofErr w:type="spellEnd"/>
      <w:r w:rsidRPr="003A3DBA">
        <w:rPr>
          <w:rFonts w:ascii="Times New Roman" w:hAnsi="Times New Roman" w:cs="Times New Roman"/>
          <w:sz w:val="28"/>
          <w:szCs w:val="28"/>
        </w:rPr>
        <w:t>) выплата(</w:t>
      </w:r>
      <w:proofErr w:type="spellStart"/>
      <w:r w:rsidRPr="003A3DBA">
        <w:rPr>
          <w:rFonts w:ascii="Times New Roman" w:hAnsi="Times New Roman" w:cs="Times New Roman"/>
          <w:sz w:val="28"/>
          <w:szCs w:val="28"/>
        </w:rPr>
        <w:t>ы</w:t>
      </w:r>
      <w:proofErr w:type="spellEnd"/>
      <w:r w:rsidRPr="003A3DBA">
        <w:rPr>
          <w:rFonts w:ascii="Times New Roman" w:hAnsi="Times New Roman" w:cs="Times New Roman"/>
          <w:sz w:val="28"/>
          <w:szCs w:val="28"/>
        </w:rPr>
        <w:t>) молодо</w:t>
      </w:r>
      <w:proofErr w:type="gramStart"/>
      <w:r w:rsidRPr="003A3DBA">
        <w:rPr>
          <w:rFonts w:ascii="Times New Roman" w:hAnsi="Times New Roman" w:cs="Times New Roman"/>
          <w:sz w:val="28"/>
          <w:szCs w:val="28"/>
        </w:rPr>
        <w:t>й(</w:t>
      </w:r>
      <w:proofErr w:type="spellStart"/>
      <w:proofErr w:type="gramEnd"/>
      <w:r w:rsidRPr="003A3DBA">
        <w:rPr>
          <w:rFonts w:ascii="Times New Roman" w:hAnsi="Times New Roman" w:cs="Times New Roman"/>
          <w:sz w:val="28"/>
          <w:szCs w:val="28"/>
        </w:rPr>
        <w:t>ым</w:t>
      </w:r>
      <w:proofErr w:type="spellEnd"/>
      <w:r w:rsidRPr="003A3DBA">
        <w:rPr>
          <w:rFonts w:ascii="Times New Roman" w:hAnsi="Times New Roman" w:cs="Times New Roman"/>
          <w:sz w:val="28"/>
          <w:szCs w:val="28"/>
        </w:rPr>
        <w:t>) семье(ям) выплачивается (выплачиваются) за счет средств бюджета Березовского городского округа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полной социальной выплаты по Березовского городского округу.</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В случае выделения субсидии из областного бюджета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социальных выплат молодым семьям на приобретение (строительство) жилья и в бюджете Березовского городского округа не достаточно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 xml:space="preserve">я обеспечения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объем средств местного бюджета подлежит увеличению до минимального достаточного размера, необходимого для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социальных выплат молодым семьям.</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В случае выделения субсидии из федерального бюджета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социальных выплат молодым семьям на приобретение (строительство) жилья и в бюджете Березовского городского округа не достаточно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 xml:space="preserve">я обеспечения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объем средств местного бюджета подлежит увеличению до минимального достаточного размера, необходимого для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социальных выплат молодым семьям.</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Для участия в Подпрограмме в целях использования социальной выплаты, молодая семья подает в администрацию Березовского городского округа следующие документы:</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заявление по форме в 2 экземплярах (один экземпляр возвращается заявителю с указанием даты принятия заявления и приложенных к нему документов);</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копии документов, удостоверяющих личность каждого члена семьи;</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копию свидетельства о браке (на неполную семью не распространяется);</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документ, подтверждающий признание молодой семьи нуждающейся в жилом помещении;</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proofErr w:type="gramStart"/>
      <w:r>
        <w:rPr>
          <w:rFonts w:ascii="Times New Roman" w:hAnsi="Times New Roman" w:cs="Times New Roman"/>
          <w:sz w:val="28"/>
          <w:szCs w:val="28"/>
        </w:rPr>
        <w:t>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lastRenderedPageBreak/>
        <w:t>Для участия в Подпрограмме в целях использования социальной выплаты,  молодая семья подает в администрацию Березовского городского округа следующие документы:</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по форме в 2 экземплярах (один экземпляр возвращается заявителю с указанием даты принятия заявления и приложенных к нему документов);</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документов, удостоверяющих личность каждого члена семьи;</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копию свидетельства о браке (на неполную семью не распространяется);</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копию кредитного договора (договор займа), заключенного в период с 1 января 2006 года по 31 декабря 2010 года включительно;</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признание молодой семьи нуждающейся в жилом помещении на момент заключения кредитного договора (договора займа) в период с 1 января 2006 года по 31 декабря 2010 года;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От имени молодой семьи документы, предусмотренные настоящей Программой,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3A3DBA">
        <w:rPr>
          <w:rFonts w:ascii="Times New Roman" w:hAnsi="Times New Roman" w:cs="Times New Roman"/>
          <w:sz w:val="28"/>
          <w:szCs w:val="28"/>
        </w:rPr>
        <w:t xml:space="preserve">Администрация Березовского городского округа организует работу по проверке сведений, содержащихся в документах, предусмотренных  настоящей Программой, и в 10-дневный срок </w:t>
      </w:r>
      <w:proofErr w:type="gramStart"/>
      <w:r w:rsidRPr="003A3DBA">
        <w:rPr>
          <w:rFonts w:ascii="Times New Roman" w:hAnsi="Times New Roman" w:cs="Times New Roman"/>
          <w:sz w:val="28"/>
          <w:szCs w:val="28"/>
        </w:rPr>
        <w:t>с даты представления</w:t>
      </w:r>
      <w:proofErr w:type="gramEnd"/>
      <w:r w:rsidRPr="003A3DBA">
        <w:rPr>
          <w:rFonts w:ascii="Times New Roman" w:hAnsi="Times New Roman" w:cs="Times New Roman"/>
          <w:sz w:val="28"/>
          <w:szCs w:val="28"/>
        </w:rPr>
        <w:t xml:space="preserve"> таких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 Условия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муниципальных образований в Свердловской области,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 Согласие должно быть оформлено в соответствии со ст.9 Федерального закона от 27.07.2006 №152-ФЗ «О персональных данных».</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Основаниями для отказа в признании молодой семьи участницей Подпрограммы являются:</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несоответствие молодой семьи требованиям, предусмотренным  Подпрограммой;</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непредставление или представление не всех документов, предусмотренных Подпрограммой;</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недостоверность сведений, содержащихся в представленных документах;</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lastRenderedPageBreak/>
        <w:t>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Повторное обращение с заявлением об участии в Подпрограмме допускается после устранения оснований для отказа, предусмотренных Программой.</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Список молодых семей - </w:t>
      </w:r>
      <w:proofErr w:type="gramStart"/>
      <w:r>
        <w:rPr>
          <w:rFonts w:ascii="Times New Roman" w:hAnsi="Times New Roman" w:cs="Times New Roman"/>
          <w:sz w:val="28"/>
          <w:szCs w:val="28"/>
        </w:rPr>
        <w:t>участников Подпрограммы, изъявивших желание получить социальную выплату по Березовскому городскому округу включаются</w:t>
      </w:r>
      <w:proofErr w:type="gramEnd"/>
      <w:r>
        <w:rPr>
          <w:rFonts w:ascii="Times New Roman" w:hAnsi="Times New Roman" w:cs="Times New Roman"/>
          <w:sz w:val="28"/>
          <w:szCs w:val="28"/>
        </w:rPr>
        <w:t xml:space="preserve"> молодые семьи, представившие документы на участие в Подпрограмме и признанные администрацией Березовского городского округа участниками Подпрограммы.</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Администрация Березовского городского округа в срок до 1 сентября года, предшествующего планируемому, осуществляет формирование Списка молодых семей - участников Подпрограммы, изъявивших желание получить социальную выплату, по Березовскому городскому округу.</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Заявления от молодых семей на участие в Подпрограмме принимаются администрацией Березовского городского округа с момента вступления в силу Подпрограммы и до 20 августа 2019 года.</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Список молодых семей - участников Подпрограммы, изъявивших желание получить социальную выплату, по Березовскому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Министерство в составе заявки на отбор муниципальных образований в Свердловской области, бюджетам которых могут быть предоставлены субсидии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социальных выплат молодым семьям для приобретения</w:t>
      </w:r>
      <w:proofErr w:type="gramEnd"/>
      <w:r>
        <w:rPr>
          <w:rFonts w:ascii="Times New Roman" w:hAnsi="Times New Roman" w:cs="Times New Roman"/>
          <w:sz w:val="28"/>
          <w:szCs w:val="28"/>
        </w:rPr>
        <w:t xml:space="preserve"> (строительства) жилья.</w:t>
      </w:r>
    </w:p>
    <w:p w:rsidR="003A3DBA" w:rsidRDefault="003A3DBA" w:rsidP="003A3DBA">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В первую очередь в Список молодых семей - участников Подпрограммы, изъявивших желание получить социальную выплату, по Березовскому городскому округу включаются молодые семьи - участники Подпрограммы,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Березовского городского округа представляет в Министерство документы для внесения изменений в сводный список молодых семей - участников Подпрограммы, изъявивших желание получить социальную выплату по Свердловской области, не чаще одного раза в месяц. При возникновении оснований внесения изменений в сводный список молодых семей - участников Подпрограммы, изъявивших желание получить социальную выплату по Свердловской области, в текущем месяце после указанного срока, администрация Березовского городского округа представляет документы, являющиеся основанием для внесения изменений, в течение первых 5 дней следующего месяца.</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Уведомление о внесении изменений в Список молодых семей - участников Подпрограммы, изъявивших желание получить социальную выплату, по Березовскому городскому округу с указанием причин внесения изменений и </w:t>
      </w:r>
      <w:r>
        <w:rPr>
          <w:rFonts w:ascii="Times New Roman" w:hAnsi="Times New Roman" w:cs="Times New Roman"/>
          <w:sz w:val="28"/>
          <w:szCs w:val="28"/>
        </w:rPr>
        <w:lastRenderedPageBreak/>
        <w:t>измененный Список молодых семей - участников Подпрограммы, изъявивших желание получить социальную выплату, по Березовскому городскому округу направляются в Министерство в течение 10 дней после принятия решения о внесении изменений в Список молодых семей - участников Подпрограммы, изъявивших</w:t>
      </w:r>
      <w:proofErr w:type="gramEnd"/>
      <w:r>
        <w:rPr>
          <w:rFonts w:ascii="Times New Roman" w:hAnsi="Times New Roman" w:cs="Times New Roman"/>
          <w:sz w:val="28"/>
          <w:szCs w:val="28"/>
        </w:rPr>
        <w:t xml:space="preserve"> желание получить социальную выплату, по Березовскому городскому округу.</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Список молодых семей - </w:t>
      </w:r>
      <w:proofErr w:type="gramStart"/>
      <w:r>
        <w:rPr>
          <w:rFonts w:ascii="Times New Roman" w:hAnsi="Times New Roman" w:cs="Times New Roman"/>
          <w:sz w:val="28"/>
          <w:szCs w:val="28"/>
        </w:rPr>
        <w:t>участников Подпрограммы, изъявивших желание получить социальную выплату по Березовскому городскому округу утверждается</w:t>
      </w:r>
      <w:proofErr w:type="gramEnd"/>
      <w:r>
        <w:rPr>
          <w:rFonts w:ascii="Times New Roman" w:hAnsi="Times New Roman" w:cs="Times New Roman"/>
          <w:sz w:val="28"/>
          <w:szCs w:val="28"/>
        </w:rPr>
        <w:t xml:space="preserve"> постановлением администрации Березовского городского округа.</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Березовского городского округа для формирования сводного списка молодых семей - участников Подпрограммы, изъявивших желание получить социальную выплату по Свердловской области в соответствующем году, представляет по запросу Министерства выписку из бюджета муниципального образования в Свердловской области с подтверждением объема средств, запланированных в местном бюджете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социальных выплат.</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Основаниями для внесения изменений в Список молодых семей - участников Подпрограммы, изъявивших желание получить социальную выплату, по Березовскому городскому округ являются:</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личное заявление молодой семьи об отказе от участия в Подпрограмме.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Подпрограмме - в определенном году, либо от участия в Подпрограмме вообще;</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снятие молодой семьи с учета нуждающихся в жилых помещениях;</w:t>
      </w:r>
      <w:proofErr w:type="gramEnd"/>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Министерства;</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изменение средней рыночной стоимости 1 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изменение численного состава молодой семьи - участницы Подпрограммы в случае рождения, усыновления,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смерти;</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изменение очередности по Списку молодых семей - участников Подпрограммы,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неподтверждение</w:t>
      </w:r>
      <w:proofErr w:type="spellEnd"/>
      <w:r>
        <w:rPr>
          <w:rFonts w:ascii="Times New Roman" w:hAnsi="Times New Roman" w:cs="Times New Roman"/>
          <w:sz w:val="28"/>
          <w:szCs w:val="28"/>
        </w:rPr>
        <w:t xml:space="preserve"> платежеспособности;</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изменение реквизитов документов, удостоверяющих личности членов молодой семьи;</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суда, содержащее требование о включении молодой семьи в список либо об исключении молодой семьи из списка.</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Березовского городского округа несет ответственность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списков молодых семей - участников Подпрограммы, изъявивших желание получить социальную выплату, по Березовскому городскому округу, 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внесения изменений в сводный список молодых семей - участников Подпрограммы, изъявивших желание получить социальную выплату по Свердловской области, и список молодых семей - претендентов на получение социальной выплаты в планируемом году по Свердловской области в Министерство представляются следующие документы:</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уведомление о внесении изменений в соответствующий список по форме согласно приложению № 3 к настоящей Программе. В тексте уведомления указываются причины внесения изменений в списки. Уведомление составляется по </w:t>
      </w:r>
      <w:hyperlink r:id="rId11" w:anchor="Par10069" w:history="1">
        <w:r>
          <w:rPr>
            <w:rStyle w:val="a3"/>
            <w:rFonts w:ascii="Times New Roman" w:hAnsi="Times New Roman" w:cs="Times New Roman"/>
            <w:color w:val="auto"/>
            <w:sz w:val="28"/>
            <w:szCs w:val="28"/>
          </w:rPr>
          <w:t>форме</w:t>
        </w:r>
      </w:hyperlink>
      <w:r>
        <w:rPr>
          <w:rFonts w:ascii="Times New Roman" w:hAnsi="Times New Roman" w:cs="Times New Roman"/>
          <w:sz w:val="28"/>
          <w:szCs w:val="28"/>
        </w:rPr>
        <w:t xml:space="preserve">, утвержденной Правительством Свердловской области; </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копия постановления администрации Березовского городского округа </w:t>
      </w:r>
      <w:proofErr w:type="gramStart"/>
      <w:r>
        <w:rPr>
          <w:rFonts w:ascii="Times New Roman" w:hAnsi="Times New Roman" w:cs="Times New Roman"/>
          <w:sz w:val="28"/>
          <w:szCs w:val="28"/>
        </w:rPr>
        <w:t>об</w:t>
      </w:r>
      <w:proofErr w:type="gramEnd"/>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утверждении</w:t>
      </w:r>
      <w:proofErr w:type="gramEnd"/>
      <w:r>
        <w:rPr>
          <w:rFonts w:ascii="Times New Roman" w:hAnsi="Times New Roman" w:cs="Times New Roman"/>
          <w:sz w:val="28"/>
          <w:szCs w:val="28"/>
        </w:rPr>
        <w:t xml:space="preserve"> соответствующего решения о внесении изменений в списки;</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bookmarkStart w:id="1" w:name="Par9868"/>
      <w:bookmarkEnd w:id="1"/>
      <w:r>
        <w:rPr>
          <w:rFonts w:ascii="Times New Roman" w:hAnsi="Times New Roman" w:cs="Times New Roman"/>
          <w:sz w:val="28"/>
          <w:szCs w:val="28"/>
        </w:rPr>
        <w:t xml:space="preserve">Список молодых семей - участников Подпрограммы, изъявивших желание получить социальную выплату, по Березовскому городскому округу с учетом внесенных изменений. Список предоставляется на бумажном и электронном </w:t>
      </w:r>
      <w:proofErr w:type="gramStart"/>
      <w:r>
        <w:rPr>
          <w:rFonts w:ascii="Times New Roman" w:hAnsi="Times New Roman" w:cs="Times New Roman"/>
          <w:sz w:val="28"/>
          <w:szCs w:val="28"/>
        </w:rPr>
        <w:t>носителях</w:t>
      </w:r>
      <w:proofErr w:type="gramEnd"/>
      <w:r>
        <w:rPr>
          <w:rFonts w:ascii="Times New Roman" w:hAnsi="Times New Roman" w:cs="Times New Roman"/>
          <w:sz w:val="28"/>
          <w:szCs w:val="28"/>
        </w:rPr>
        <w:t xml:space="preserve"> (дискеты, диски, </w:t>
      </w:r>
      <w:proofErr w:type="spellStart"/>
      <w:r>
        <w:rPr>
          <w:rFonts w:ascii="Times New Roman" w:hAnsi="Times New Roman" w:cs="Times New Roman"/>
          <w:sz w:val="28"/>
          <w:szCs w:val="28"/>
        </w:rPr>
        <w:t>флеш-накопители</w:t>
      </w:r>
      <w:proofErr w:type="spellEnd"/>
      <w:r>
        <w:rPr>
          <w:rFonts w:ascii="Times New Roman" w:hAnsi="Times New Roman" w:cs="Times New Roman"/>
          <w:sz w:val="28"/>
          <w:szCs w:val="28"/>
        </w:rPr>
        <w:t xml:space="preserve">) в формате текстового редактора </w:t>
      </w:r>
      <w:proofErr w:type="spellStart"/>
      <w:r>
        <w:rPr>
          <w:rFonts w:ascii="Times New Roman" w:hAnsi="Times New Roman" w:cs="Times New Roman"/>
          <w:sz w:val="28"/>
          <w:szCs w:val="28"/>
        </w:rPr>
        <w:t>Word</w:t>
      </w:r>
      <w:proofErr w:type="spellEnd"/>
      <w:r>
        <w:rPr>
          <w:rFonts w:ascii="Times New Roman" w:hAnsi="Times New Roman" w:cs="Times New Roman"/>
          <w:sz w:val="28"/>
          <w:szCs w:val="28"/>
        </w:rPr>
        <w:t>. Список должен быть прошит, пронумерован и скреплен печатью.</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3A3DBA">
        <w:rPr>
          <w:rFonts w:ascii="Times New Roman" w:hAnsi="Times New Roman" w:cs="Times New Roman"/>
          <w:sz w:val="28"/>
          <w:szCs w:val="28"/>
        </w:rPr>
        <w:t xml:space="preserve">Указанные документы предоставляются в Министерство не позднее 10 рабочих дней после принятия администрацией Березовского городского округа постановления </w:t>
      </w:r>
      <w:proofErr w:type="gramStart"/>
      <w:r w:rsidRPr="003A3DBA">
        <w:rPr>
          <w:rFonts w:ascii="Times New Roman" w:hAnsi="Times New Roman" w:cs="Times New Roman"/>
          <w:sz w:val="28"/>
          <w:szCs w:val="28"/>
        </w:rPr>
        <w:t>в</w:t>
      </w:r>
      <w:proofErr w:type="gramEnd"/>
      <w:r w:rsidRPr="003A3DBA">
        <w:rPr>
          <w:rFonts w:ascii="Times New Roman" w:hAnsi="Times New Roman" w:cs="Times New Roman"/>
          <w:sz w:val="28"/>
          <w:szCs w:val="28"/>
        </w:rPr>
        <w:t xml:space="preserve"> внесении изменений в Список молодых семей – участников Подпрограммы, изъявивших желание получить социальную выплату по Березовскому городскому округу.</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Администрация Березовского городского округа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молодых семей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w:t>
      </w:r>
      <w:proofErr w:type="gramEnd"/>
      <w:r>
        <w:rPr>
          <w:rFonts w:ascii="Times New Roman" w:hAnsi="Times New Roman" w:cs="Times New Roman"/>
          <w:sz w:val="28"/>
          <w:szCs w:val="28"/>
        </w:rPr>
        <w:t xml:space="preserve"> получения и использования социальной выплаты, предоставляемой по этому свидетельству.</w:t>
      </w:r>
    </w:p>
    <w:p w:rsidR="003A3DBA" w:rsidRP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proofErr w:type="gramStart"/>
      <w:r w:rsidRPr="003A3DBA">
        <w:rPr>
          <w:rFonts w:ascii="Times New Roman" w:hAnsi="Times New Roman" w:cs="Times New Roman"/>
          <w:sz w:val="28"/>
          <w:szCs w:val="28"/>
        </w:rPr>
        <w:lastRenderedPageBreak/>
        <w:t>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администрация Березовского городского округа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w:t>
      </w:r>
      <w:proofErr w:type="gramEnd"/>
      <w:r w:rsidRPr="003A3DBA">
        <w:rPr>
          <w:rFonts w:ascii="Times New Roman" w:hAnsi="Times New Roman" w:cs="Times New Roman"/>
          <w:sz w:val="28"/>
          <w:szCs w:val="28"/>
        </w:rPr>
        <w:t xml:space="preserve"> исполнительной власти субъекта Российской Федерации.</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3A3DBA">
        <w:rPr>
          <w:rFonts w:ascii="Times New Roman" w:hAnsi="Times New Roman" w:cs="Times New Roman"/>
          <w:sz w:val="28"/>
          <w:szCs w:val="28"/>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Березовского городского округа заявление о выдаче свидетельства (в произвольной форме) и следующие документы:</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копии документов, удостоверяющих личность каждого члена семьи;</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копию свидетельства о браке (на неполную семью не распространяется);</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документ, подтверждающий признание молодой семьи нуждающейся в жилом помещении;</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proofErr w:type="gramStart"/>
      <w:r>
        <w:rPr>
          <w:rFonts w:ascii="Times New Roman" w:hAnsi="Times New Roman" w:cs="Times New Roman"/>
          <w:sz w:val="28"/>
          <w:szCs w:val="28"/>
        </w:rPr>
        <w:t>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 xml:space="preserve">В заявлении молодая семья дает письменное согласие на получение социальной выплаты в порядке и на условиях, которые указаны в уведомлении. </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Администрация Березовского городского округа организует работу по проверке содержащихся в представленных документах сведений.</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настоящей Программы.</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При возникновении у молодой семьи - участницы Подпрограммы обстоятельств, потребовавших замены выданного свидетельства, молодая семья представляет в администрацию Березовского городского округа заявление о его замене с указанием обстоятельств, потребовавших такой замены, и приложением документов, подтверждающих такие обстоятельства.</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 xml:space="preserve">В течение 30 дней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заявления администрация Березовского городского округа выдает новое свидетельство, в котором указываются размер </w:t>
      </w:r>
      <w:r>
        <w:rPr>
          <w:rFonts w:ascii="Times New Roman" w:hAnsi="Times New Roman" w:cs="Times New Roman"/>
          <w:sz w:val="28"/>
          <w:szCs w:val="28"/>
        </w:rPr>
        <w:lastRenderedPageBreak/>
        <w:t>социальной выплаты, предусмотренный в замененном свидетельстве, и срок действия, соответствующий оставшемуся сроку действия.</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3A3DBA" w:rsidRP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3A3DBA">
        <w:rPr>
          <w:rFonts w:ascii="Times New Roman" w:hAnsi="Times New Roman" w:cs="Times New Roman"/>
          <w:sz w:val="28"/>
          <w:szCs w:val="28"/>
        </w:rPr>
        <w:t>Владелец свидетельства о праве на получение социальной выплаты в течение 1 месяца со дня его выдачи сдает  данное свидетельство в банк.</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3A3DBA">
        <w:rPr>
          <w:rFonts w:ascii="Times New Roman" w:hAnsi="Times New Roman" w:cs="Times New Roman"/>
          <w:sz w:val="28"/>
          <w:szCs w:val="28"/>
        </w:rPr>
        <w:t xml:space="preserve">Свидетельство, представленное в банк по истечении 1-месячного срока </w:t>
      </w:r>
      <w:proofErr w:type="gramStart"/>
      <w:r w:rsidRPr="003A3DBA">
        <w:rPr>
          <w:rFonts w:ascii="Times New Roman" w:hAnsi="Times New Roman" w:cs="Times New Roman"/>
          <w:sz w:val="28"/>
          <w:szCs w:val="28"/>
        </w:rPr>
        <w:t>с даты</w:t>
      </w:r>
      <w:proofErr w:type="gramEnd"/>
      <w:r w:rsidRPr="003A3DBA">
        <w:rPr>
          <w:rFonts w:ascii="Times New Roman" w:hAnsi="Times New Roman" w:cs="Times New Roman"/>
          <w:sz w:val="28"/>
          <w:szCs w:val="28"/>
        </w:rPr>
        <w:t xml:space="preserve"> его выдачи, банком не принимается.</w:t>
      </w:r>
      <w:r>
        <w:rPr>
          <w:rFonts w:ascii="Times New Roman" w:hAnsi="Times New Roman" w:cs="Times New Roman"/>
          <w:sz w:val="28"/>
          <w:szCs w:val="28"/>
        </w:rPr>
        <w:t xml:space="preserve"> </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w:t>
      </w:r>
      <w:proofErr w:type="gramStart"/>
      <w:r>
        <w:rPr>
          <w:rFonts w:ascii="Times New Roman" w:hAnsi="Times New Roman" w:cs="Times New Roman"/>
          <w:sz w:val="28"/>
          <w:szCs w:val="28"/>
        </w:rPr>
        <w:t>дств с б</w:t>
      </w:r>
      <w:proofErr w:type="gramEnd"/>
      <w:r>
        <w:rPr>
          <w:rFonts w:ascii="Times New Roman" w:hAnsi="Times New Roman" w:cs="Times New Roman"/>
          <w:sz w:val="28"/>
          <w:szCs w:val="28"/>
        </w:rPr>
        <w:t>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Pr>
          <w:rFonts w:ascii="Times New Roman" w:hAnsi="Times New Roman" w:cs="Times New Roman"/>
          <w:sz w:val="28"/>
          <w:szCs w:val="28"/>
        </w:rPr>
        <w:t xml:space="preserve">выплаты) </w:t>
      </w:r>
      <w:proofErr w:type="gramEnd"/>
      <w:r>
        <w:rPr>
          <w:rFonts w:ascii="Times New Roman" w:hAnsi="Times New Roman" w:cs="Times New Roman"/>
          <w:sz w:val="28"/>
          <w:szCs w:val="28"/>
        </w:rPr>
        <w:t>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Банк представляет ежемесячно, до 10-го числа, в администрацию Березовского городского округа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3A3DBA">
        <w:rPr>
          <w:rFonts w:ascii="Times New Roman" w:hAnsi="Times New Roman" w:cs="Times New Roman"/>
          <w:sz w:val="28"/>
          <w:szCs w:val="28"/>
        </w:rPr>
        <w:lastRenderedPageBreak/>
        <w:t xml:space="preserve">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Pr="003A3DBA">
        <w:rPr>
          <w:rFonts w:ascii="Times New Roman" w:hAnsi="Times New Roman" w:cs="Times New Roman"/>
          <w:sz w:val="28"/>
          <w:szCs w:val="28"/>
        </w:rPr>
        <w:t>помещения</w:t>
      </w:r>
      <w:proofErr w:type="gramEnd"/>
      <w:r w:rsidRPr="003A3DBA">
        <w:rPr>
          <w:rFonts w:ascii="Times New Roman" w:hAnsi="Times New Roman" w:cs="Times New Roman"/>
          <w:sz w:val="28"/>
          <w:szCs w:val="28"/>
        </w:rPr>
        <w:t xml:space="preserve">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w:t>
      </w:r>
      <w:proofErr w:type="gramStart"/>
      <w:r w:rsidRPr="003A3DBA">
        <w:rPr>
          <w:rFonts w:ascii="Times New Roman" w:hAnsi="Times New Roman" w:cs="Times New Roman"/>
          <w:sz w:val="28"/>
          <w:szCs w:val="28"/>
        </w:rPr>
        <w:t>Общая площадь приобретаемого жилого помещения (строящегося жилого помещения) в расчете на каждого члена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администрацией Березовского городского округа в целях принятия граждан на учет в качестве нуждающихся в жилых помещениях в месте приобретения жилого помещения или строительства</w:t>
      </w:r>
      <w:proofErr w:type="gramEnd"/>
      <w:r w:rsidRPr="003A3DBA">
        <w:rPr>
          <w:rFonts w:ascii="Times New Roman" w:hAnsi="Times New Roman" w:cs="Times New Roman"/>
          <w:sz w:val="28"/>
          <w:szCs w:val="28"/>
        </w:rPr>
        <w:t xml:space="preserve"> жилого дома.</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предоставленных любыми организациями и (или) физическими лицами.</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оплаты приобретаемого жилого помещения в части, превышающей размер предоставляемой социальной выплаты.</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будут осуществляться операции по оплате жилого помещения, приобретаемого на основании данного договора, а также определяется порядок уплаты суммы, превышающей размер предоставляемой социальной выплаты.</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 xml:space="preserve">В случае приобретения жилого помещения </w:t>
      </w:r>
      <w:proofErr w:type="spellStart"/>
      <w:proofErr w:type="gramStart"/>
      <w:r>
        <w:rPr>
          <w:rFonts w:ascii="Times New Roman" w:hAnsi="Times New Roman" w:cs="Times New Roman"/>
          <w:sz w:val="28"/>
          <w:szCs w:val="28"/>
        </w:rPr>
        <w:t>эконом-класса</w:t>
      </w:r>
      <w:proofErr w:type="spellEnd"/>
      <w:proofErr w:type="gramEnd"/>
      <w:r>
        <w:rPr>
          <w:rFonts w:ascii="Times New Roman" w:hAnsi="Times New Roman" w:cs="Times New Roman"/>
          <w:sz w:val="28"/>
          <w:szCs w:val="28"/>
        </w:rPr>
        <w:t xml:space="preserve">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указанной организацией. Условия примерного договора с </w:t>
      </w:r>
      <w:r>
        <w:rPr>
          <w:rFonts w:ascii="Times New Roman" w:hAnsi="Times New Roman" w:cs="Times New Roman"/>
          <w:sz w:val="28"/>
          <w:szCs w:val="28"/>
        </w:rPr>
        <w:lastRenderedPageBreak/>
        <w:t>уполномоченной организацией утверждаются Министерством регионального развития Российской Федерации.</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proofErr w:type="gramStart"/>
      <w:r>
        <w:rPr>
          <w:rFonts w:ascii="Times New Roman" w:hAnsi="Times New Roman" w:cs="Times New Roman"/>
          <w:sz w:val="28"/>
          <w:szCs w:val="28"/>
        </w:rPr>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Pr>
          <w:rFonts w:ascii="Times New Roman" w:hAnsi="Times New Roman" w:cs="Times New Roman"/>
          <w:sz w:val="28"/>
          <w:szCs w:val="28"/>
        </w:rPr>
        <w:t>эконом-класса</w:t>
      </w:r>
      <w:proofErr w:type="spellEnd"/>
      <w:r>
        <w:rPr>
          <w:rFonts w:ascii="Times New Roman" w:hAnsi="Times New Roman" w:cs="Times New Roman"/>
          <w:sz w:val="28"/>
          <w:szCs w:val="28"/>
        </w:rPr>
        <w:t xml:space="preserve"> на первичном рынке жилья.</w:t>
      </w:r>
      <w:proofErr w:type="gramEnd"/>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договор банковского счета;</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кредитный договор (договор займа);</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в случае приобретения жилого помещения - договор на жилое помещение, прошедший в установленном порядке государственную регистрацию;</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в случае строительства индивидуального жилого дома - договор строительного подряда.</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копию устава кооператива;</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выписку из реестра членов кооператива, подтверждающую его членство в кооперативе;</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копию решения о передаче жилого помещения в пользование члена кооператива.</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В случае использования социальной выплаты для погашения долга по кредитам, распорядитель счета представляет в банк следующие документы:</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договор банковского счета;</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кредитный договор (договор займа), заключенный в период с 1 января 2006 года по 31 декабря 2010 года включительно;</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 xml:space="preserve">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предоставляются договор строительного подряда </w:t>
      </w:r>
      <w:r>
        <w:rPr>
          <w:rFonts w:ascii="Times New Roman" w:hAnsi="Times New Roman" w:cs="Times New Roman"/>
          <w:sz w:val="28"/>
          <w:szCs w:val="28"/>
        </w:rPr>
        <w:lastRenderedPageBreak/>
        <w:t xml:space="preserve">либо иные документы, подтверждающие расходы по строительству индивидуального жилого дома (далее – документы на строительство);  </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справка кредитора (заимодавца) об оставшейся части основного долга и суммы задолженности по выплате процентов за пользование ипотечным жилищным кредитом (займом).</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 xml:space="preserve">Банк в течение 5 рабочих дней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документов осуществляет проверку содержащихся в них сведений.</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proofErr w:type="gramStart"/>
      <w:r>
        <w:rPr>
          <w:rFonts w:ascii="Times New Roman" w:hAnsi="Times New Roman" w:cs="Times New Roman"/>
          <w:sz w:val="28"/>
          <w:szCs w:val="28"/>
        </w:rPr>
        <w:t>В случае вынесения банком решения об отказе в принятии договора на жилое помещение, документов на строительство, справки об оставшейся сумме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полученным до 1 января 2011 года, либо отказе от оплаты расходов на основании данных документов или уплаты оставшейся части паевого</w:t>
      </w:r>
      <w:proofErr w:type="gramEnd"/>
      <w:r>
        <w:rPr>
          <w:rFonts w:ascii="Times New Roman" w:hAnsi="Times New Roman" w:cs="Times New Roman"/>
          <w:sz w:val="28"/>
          <w:szCs w:val="28"/>
        </w:rPr>
        <w:t xml:space="preserve">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proofErr w:type="gramStart"/>
      <w:r>
        <w:rPr>
          <w:rFonts w:ascii="Times New Roman" w:hAnsi="Times New Roman" w:cs="Times New Roman"/>
          <w:sz w:val="28"/>
          <w:szCs w:val="28"/>
        </w:rPr>
        <w:t>Оригиналы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полученным до 1 января 2011 года, хранятся в банке до перечисления средств лицу, указанному в них, или до отказа от такого перечисления и затем возвращаются распорядителю счета</w:t>
      </w:r>
      <w:proofErr w:type="gramEnd"/>
      <w:r>
        <w:rPr>
          <w:rFonts w:ascii="Times New Roman" w:hAnsi="Times New Roman" w:cs="Times New Roman"/>
          <w:sz w:val="28"/>
          <w:szCs w:val="28"/>
        </w:rPr>
        <w:t>.</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proofErr w:type="gramStart"/>
      <w:r>
        <w:rPr>
          <w:rFonts w:ascii="Times New Roman" w:hAnsi="Times New Roman" w:cs="Times New Roman"/>
          <w:sz w:val="28"/>
          <w:szCs w:val="28"/>
        </w:rPr>
        <w:t>Банк в течение 1 рабочего дня после вынесения решения о принятии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полученным до 1 января 2011 года, направляет в орган местного самоуправления заявку на перечисление бюджетных средств в</w:t>
      </w:r>
      <w:proofErr w:type="gramEnd"/>
      <w:r>
        <w:rPr>
          <w:rFonts w:ascii="Times New Roman" w:hAnsi="Times New Roman" w:cs="Times New Roman"/>
          <w:sz w:val="28"/>
          <w:szCs w:val="28"/>
        </w:rPr>
        <w:t xml:space="preserve"> счет оплаты расходов на основе указанных документов.</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 xml:space="preserve">Администрация Березовского городского округа в течение 5 рабочих дней </w:t>
      </w:r>
      <w:proofErr w:type="gramStart"/>
      <w:r>
        <w:rPr>
          <w:rFonts w:ascii="Times New Roman" w:hAnsi="Times New Roman" w:cs="Times New Roman"/>
          <w:sz w:val="28"/>
          <w:szCs w:val="28"/>
        </w:rPr>
        <w:t>с даты получения от банка заявки на перечисление средств из местного бюджета на банковский счет</w:t>
      </w:r>
      <w:proofErr w:type="gramEnd"/>
      <w:r>
        <w:rPr>
          <w:rFonts w:ascii="Times New Roman" w:hAnsi="Times New Roman" w:cs="Times New Roman"/>
          <w:sz w:val="28"/>
          <w:szCs w:val="28"/>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Березовского городского округа в указанный срок письменно уведомляет банк.</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lastRenderedPageBreak/>
        <w:t>Перечисление сре</w:t>
      </w:r>
      <w:proofErr w:type="gramStart"/>
      <w:r>
        <w:rPr>
          <w:rFonts w:ascii="Times New Roman" w:hAnsi="Times New Roman" w:cs="Times New Roman"/>
          <w:sz w:val="28"/>
          <w:szCs w:val="28"/>
        </w:rPr>
        <w:t>дств с б</w:t>
      </w:r>
      <w:proofErr w:type="gramEnd"/>
      <w:r>
        <w:rPr>
          <w:rFonts w:ascii="Times New Roman" w:hAnsi="Times New Roman" w:cs="Times New Roman"/>
          <w:sz w:val="28"/>
          <w:szCs w:val="28"/>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По соглашению сторон договор банковского счета может быть продлен, если:</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proofErr w:type="gramStart"/>
      <w:r>
        <w:rPr>
          <w:rFonts w:ascii="Times New Roman" w:hAnsi="Times New Roman" w:cs="Times New Roman"/>
          <w:sz w:val="28"/>
          <w:szCs w:val="28"/>
        </w:rPr>
        <w:t>до истечения срока действия договора банковского счета банк принял договор на жилое помещение, документы на строительство и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но оплата не произведена;</w:t>
      </w:r>
      <w:proofErr w:type="gramEnd"/>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 xml:space="preserve">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Pr>
          <w:rFonts w:ascii="Times New Roman" w:hAnsi="Times New Roman" w:cs="Times New Roman"/>
          <w:sz w:val="28"/>
          <w:szCs w:val="28"/>
        </w:rPr>
        <w:t>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Подпрограммой.</w:t>
      </w:r>
      <w:proofErr w:type="gramEnd"/>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proofErr w:type="gramStart"/>
      <w:r>
        <w:rPr>
          <w:rFonts w:ascii="Times New Roman" w:hAnsi="Times New Roman" w:cs="Times New Roman"/>
          <w:sz w:val="28"/>
          <w:szCs w:val="28"/>
        </w:rPr>
        <w:t>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w:t>
      </w:r>
      <w:proofErr w:type="gramEnd"/>
      <w:r>
        <w:rPr>
          <w:rFonts w:ascii="Times New Roman" w:hAnsi="Times New Roman" w:cs="Times New Roman"/>
          <w:sz w:val="28"/>
          <w:szCs w:val="28"/>
        </w:rPr>
        <w:t xml:space="preserve"> процентов по ипотечным жилищным кредитам или займам на приобретение жилья или строительство индивидуального жилого дома, полученным до 1 января 2011 года либо уплаты оставшейся части паевого взноса члена кооператива.</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настоящей Программой, считаются недействительными.</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w:t>
      </w:r>
      <w:r>
        <w:rPr>
          <w:rFonts w:ascii="Times New Roman" w:hAnsi="Times New Roman" w:cs="Times New Roman"/>
          <w:sz w:val="28"/>
          <w:szCs w:val="28"/>
        </w:rPr>
        <w:lastRenderedPageBreak/>
        <w:t>право на улучшение жилищных условий, в том числе на дальнейшее участие в Подпрограмме на общих основаниях.</w:t>
      </w:r>
      <w:proofErr w:type="gramEnd"/>
    </w:p>
    <w:p w:rsidR="003A3DBA" w:rsidRP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1.15. </w:t>
      </w:r>
      <w:r w:rsidRPr="003A3DBA">
        <w:rPr>
          <w:rFonts w:ascii="Times New Roman" w:hAnsi="Times New Roman" w:cs="Times New Roman"/>
          <w:sz w:val="28"/>
          <w:szCs w:val="28"/>
        </w:rPr>
        <w:t>Ра</w:t>
      </w:r>
      <w:r>
        <w:rPr>
          <w:rFonts w:ascii="Times New Roman" w:hAnsi="Times New Roman" w:cs="Times New Roman"/>
          <w:sz w:val="28"/>
          <w:szCs w:val="28"/>
        </w:rPr>
        <w:t>звитие туризма и гостеприимства</w:t>
      </w:r>
    </w:p>
    <w:p w:rsidR="003A3DBA" w:rsidRP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3A3DBA">
        <w:rPr>
          <w:rFonts w:ascii="Times New Roman" w:hAnsi="Times New Roman" w:cs="Times New Roman"/>
          <w:sz w:val="28"/>
          <w:szCs w:val="28"/>
        </w:rPr>
        <w:t>Подпрограмма  разработана в соответствии с постановлением Правительства Свердловской области от 17.11.2014 № 1002-ПП  " Об утверждении государственной программы Свердловской области «Повышение инвестиционной привлекательности Свердловской области до 2020 года».</w:t>
      </w:r>
    </w:p>
    <w:p w:rsidR="003A3DBA" w:rsidRP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3A3DBA">
        <w:rPr>
          <w:rFonts w:ascii="Times New Roman" w:hAnsi="Times New Roman" w:cs="Times New Roman"/>
          <w:sz w:val="28"/>
          <w:szCs w:val="28"/>
        </w:rPr>
        <w:t>Подпрограмма соответствует целям  и задачам обеспечения эффективного социально-экономического развития Березовского городского округа.</w:t>
      </w:r>
    </w:p>
    <w:p w:rsidR="003A3DBA" w:rsidRP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3A3DBA">
        <w:rPr>
          <w:rFonts w:ascii="Times New Roman" w:hAnsi="Times New Roman" w:cs="Times New Roman"/>
          <w:sz w:val="28"/>
          <w:szCs w:val="28"/>
        </w:rPr>
        <w:t>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коллективные средства размещения, транспорт, связь, торговля, производство сувенирной и иной продукции, питание, сельское хозяйство, строительство и другие отрасли, тем самым выступая катализатором социально-экономического развития.</w:t>
      </w:r>
    </w:p>
    <w:p w:rsidR="003A3DBA" w:rsidRP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3A3DBA">
        <w:rPr>
          <w:rFonts w:ascii="Times New Roman" w:hAnsi="Times New Roman" w:cs="Times New Roman"/>
          <w:sz w:val="28"/>
          <w:szCs w:val="28"/>
        </w:rPr>
        <w:t>История возникновения города Березовский связана с добычей жильного золота в России, а именно с расширением шахт, что позволяет позиционировать город Березовский как «Город русского золота». В этом его самобытность и уникальность. На территории города Березовский функционирует Музей истории золотоплатиновой промышленности Урала,  включенный в туристический комплексный проект «Самоцветное кольцо Урала».</w:t>
      </w:r>
    </w:p>
    <w:p w:rsidR="003A3DBA" w:rsidRP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3A3DBA">
        <w:rPr>
          <w:rFonts w:ascii="Times New Roman" w:hAnsi="Times New Roman" w:cs="Times New Roman"/>
          <w:sz w:val="28"/>
          <w:szCs w:val="28"/>
        </w:rPr>
        <w:t>Количество посетителей Музея золота в 2014 году составил чел.6 374 человека, в том числе в составе организованных групп – 4 275 человек, в 2015 году аналогичный показатель составил 7 972 человека и 5 320 человек, соответственно.</w:t>
      </w:r>
    </w:p>
    <w:p w:rsidR="003A3DBA" w:rsidRP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3A3DBA">
        <w:rPr>
          <w:rFonts w:ascii="Times New Roman" w:hAnsi="Times New Roman" w:cs="Times New Roman"/>
          <w:sz w:val="28"/>
          <w:szCs w:val="28"/>
        </w:rPr>
        <w:t>Основным фактором, сдерживающим рост конкурентоспособности рынка внутреннего и въездного туризма Березовского городского округа, является неразвитая туристская инфраструктура: недостаточное количество объектов, предназначенных для организации досуга, предприятий общественного питания, придорожного сервиса, средств развлечения на туристских маршрутах.</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3A3DBA">
        <w:rPr>
          <w:rFonts w:ascii="Times New Roman" w:hAnsi="Times New Roman" w:cs="Times New Roman"/>
          <w:sz w:val="28"/>
          <w:szCs w:val="28"/>
        </w:rPr>
        <w:t>Результатами мероприятий подпрограммы 15 должно стать увеличение количества посетителей  Березовского музея.</w:t>
      </w:r>
    </w:p>
    <w:p w:rsidR="003A3DBA" w:rsidRDefault="003A3DBA" w:rsidP="003A3DBA">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p>
    <w:p w:rsidR="003A3DBA" w:rsidRDefault="003A3DBA" w:rsidP="003A3DBA">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8"/>
          <w:szCs w:val="28"/>
        </w:rPr>
      </w:pPr>
      <w:r>
        <w:rPr>
          <w:rFonts w:ascii="Times New Roman" w:hAnsi="Times New Roman" w:cs="Times New Roman"/>
          <w:sz w:val="28"/>
          <w:szCs w:val="28"/>
        </w:rPr>
        <w:t>2.Цели и задачи муниципальной программы, целевые показатели реализации муниципальной программы</w:t>
      </w:r>
    </w:p>
    <w:p w:rsidR="003A3DBA" w:rsidRDefault="003A3DBA" w:rsidP="003A3DBA">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Цели и задачи муниципальной программы, целевые показатели реализации муниципальной программы приведены в приложении№1 к настоящей муниципальной программе.</w:t>
      </w:r>
    </w:p>
    <w:p w:rsidR="003A3DBA" w:rsidRDefault="003A3DBA" w:rsidP="003A3DBA">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3.План мероприятий по выполнению муниципальной программы</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bCs/>
          <w:sz w:val="28"/>
          <w:szCs w:val="28"/>
        </w:rPr>
      </w:pP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 мероприятий по выполнению Программы приведен в приложении             №2 к настоящей муниципальной программе.</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3.1.План мероприятий по выполнению подпрограммы 1 «Развитие местного самоуправления».</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Исполнители подпрограммы:</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sz w:val="28"/>
          <w:szCs w:val="28"/>
        </w:rPr>
        <w:t xml:space="preserve">юридические и (или) физические лица, определенные в соответствии с </w:t>
      </w:r>
      <w:hyperlink r:id="rId12" w:history="1">
        <w:r w:rsidRPr="003A3DBA">
          <w:rPr>
            <w:rStyle w:val="a3"/>
            <w:rFonts w:ascii="Times New Roman" w:hAnsi="Times New Roman" w:cs="Times New Roman"/>
            <w:color w:val="auto"/>
            <w:sz w:val="28"/>
            <w:szCs w:val="28"/>
            <w:u w:val="none"/>
          </w:rPr>
          <w:t>законодательством</w:t>
        </w:r>
      </w:hyperlink>
      <w:r>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Березовского городского округа;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муниципальное автономное учреждение «Редакция газеты «Березовский рабочий».</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подпрограммы осуществляется за счет средств бюджета городского округа, областного и федерального бюджетов.</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3.2.План мероприятий по выполнению подпрограммы 2 «Социальная поддержка и социальное обслуживание населения».</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Исполнители подпрограммы:</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sz w:val="28"/>
          <w:szCs w:val="28"/>
        </w:rPr>
        <w:t xml:space="preserve">юридические и (или) физические лица, определенные в соответствии с </w:t>
      </w:r>
      <w:hyperlink r:id="rId13" w:history="1">
        <w:r>
          <w:rPr>
            <w:rStyle w:val="a3"/>
            <w:rFonts w:ascii="Times New Roman" w:hAnsi="Times New Roman" w:cs="Times New Roman"/>
            <w:color w:val="auto"/>
            <w:sz w:val="28"/>
            <w:szCs w:val="28"/>
          </w:rPr>
          <w:t>законодательством</w:t>
        </w:r>
      </w:hyperlink>
      <w:r>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Березовского городского округа;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муниципальное казенное учреждение Березовского городского округа «Центр предоставления субсидий и компенсаций».</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подпрограммы осуществляется за счет средств бюджета городского округа, областного и федерального бюджетов.</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3.3.План мероприятий по выполнению подпрограммы 3 «Обеспечение рационального,  безопасного природопользования и обеспечение экологической безопасности территории».</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Исполнители подпрограммы:</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sz w:val="28"/>
          <w:szCs w:val="28"/>
        </w:rPr>
        <w:t xml:space="preserve">юридические и (или) физические лица, определенные в соответствии с </w:t>
      </w:r>
      <w:hyperlink r:id="rId14" w:history="1">
        <w:r>
          <w:rPr>
            <w:rStyle w:val="a3"/>
            <w:rFonts w:ascii="Times New Roman" w:hAnsi="Times New Roman" w:cs="Times New Roman"/>
            <w:color w:val="auto"/>
            <w:sz w:val="28"/>
            <w:szCs w:val="28"/>
          </w:rPr>
          <w:t>законодательством</w:t>
        </w:r>
      </w:hyperlink>
      <w:r>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Березовского городского округа.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подпрограммы осуществляется за счет средств бюджета городского округа и областного бюджета.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3.4.План мероприятий по выполнению подпрограммы 4 «Осуществление мер по защите населения и территорий от чрезвычайных ситуаций природного и техногенного характера, обеспечению пожарной безопасности и предупреждению терроризма, профилактике экстремизма и охране общественного порядка».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Исполнители подпрограммы:</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sz w:val="28"/>
          <w:szCs w:val="28"/>
        </w:rPr>
        <w:t xml:space="preserve">юридические и (или) физические лица, определенные в соответствии с </w:t>
      </w:r>
      <w:hyperlink r:id="rId15" w:history="1">
        <w:r w:rsidRPr="003A3DBA">
          <w:rPr>
            <w:rStyle w:val="a3"/>
            <w:rFonts w:ascii="Times New Roman" w:hAnsi="Times New Roman" w:cs="Times New Roman"/>
            <w:color w:val="auto"/>
            <w:sz w:val="28"/>
            <w:szCs w:val="28"/>
            <w:u w:val="none"/>
          </w:rPr>
          <w:t>законодательством</w:t>
        </w:r>
      </w:hyperlink>
      <w:r>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Березовского городского округа.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подпрограммы осуществляется за счет средств бюджета городского округа и областного бюджета.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3.5.План мероприятий по выполнению подпрограммы 5 «Переселение граждан Березовского городского округа из ветхого и  аварийного жилого фонда».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Исполнители подпрограммы:</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sz w:val="28"/>
          <w:szCs w:val="28"/>
        </w:rPr>
        <w:t xml:space="preserve">юридические и (или) физические лица, определенные в соответствии с </w:t>
      </w:r>
      <w:hyperlink r:id="rId16" w:history="1">
        <w:r w:rsidRPr="003A3DBA">
          <w:rPr>
            <w:rStyle w:val="a3"/>
            <w:rFonts w:ascii="Times New Roman" w:hAnsi="Times New Roman" w:cs="Times New Roman"/>
            <w:color w:val="auto"/>
            <w:sz w:val="28"/>
            <w:szCs w:val="28"/>
            <w:u w:val="none"/>
          </w:rPr>
          <w:t>законодательством</w:t>
        </w:r>
      </w:hyperlink>
      <w:r>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Березовского городского округа.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подпрограммы осуществляется за счет средств бюджета Березовского городского округа, областного бюджета и Фонда реформирования </w:t>
      </w:r>
      <w:proofErr w:type="spellStart"/>
      <w:r>
        <w:rPr>
          <w:rFonts w:ascii="Times New Roman" w:hAnsi="Times New Roman" w:cs="Times New Roman"/>
          <w:sz w:val="28"/>
          <w:szCs w:val="28"/>
        </w:rPr>
        <w:t>жилищно</w:t>
      </w:r>
      <w:proofErr w:type="spellEnd"/>
      <w:r>
        <w:rPr>
          <w:rFonts w:ascii="Times New Roman" w:hAnsi="Times New Roman" w:cs="Times New Roman"/>
          <w:sz w:val="28"/>
          <w:szCs w:val="28"/>
        </w:rPr>
        <w:t xml:space="preserve"> – коммунального хозяйства.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3.6.План мероприятий по выполнению подпрограммы 6 «Развитие строительства и архитектуры».</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Исполнители подпрограммы:</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sz w:val="28"/>
          <w:szCs w:val="28"/>
        </w:rPr>
        <w:t xml:space="preserve">юридические и (или) физические лица, определенные в соответствии с </w:t>
      </w:r>
      <w:hyperlink r:id="rId17" w:history="1">
        <w:r w:rsidRPr="003A3DBA">
          <w:rPr>
            <w:rStyle w:val="a3"/>
            <w:rFonts w:ascii="Times New Roman" w:hAnsi="Times New Roman" w:cs="Times New Roman"/>
            <w:color w:val="auto"/>
            <w:sz w:val="28"/>
            <w:szCs w:val="28"/>
            <w:u w:val="none"/>
          </w:rPr>
          <w:t>законодательством</w:t>
        </w:r>
      </w:hyperlink>
      <w:r>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Березовского городского округа;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Березовское</w:t>
      </w:r>
      <w:proofErr w:type="spellEnd"/>
      <w:r>
        <w:rPr>
          <w:rFonts w:ascii="Times New Roman" w:hAnsi="Times New Roman" w:cs="Times New Roman"/>
          <w:sz w:val="28"/>
          <w:szCs w:val="28"/>
        </w:rPr>
        <w:t xml:space="preserve"> муниципальное автономное учреждение «Березовский центр предоставления муниципальных услуг в сфере земельных отношений и архитектурно-градостроительной деятельности».</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подпрограммы осуществляется за счет средств бюджета городского округа и областного бюджета.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3.7.План мероприятий по выполнению подпрограммы 7 «Развитие и модернизация коммунальной и жилищной инфраструктуры и выполнение мероприятий по энергосбережению».</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Исполнители подпрограммы:</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sz w:val="28"/>
          <w:szCs w:val="28"/>
        </w:rPr>
        <w:t xml:space="preserve">юридические и (или) физические лица, определенные в соответствии с </w:t>
      </w:r>
      <w:hyperlink r:id="rId18" w:history="1">
        <w:r w:rsidRPr="003A3DBA">
          <w:rPr>
            <w:rStyle w:val="a3"/>
            <w:rFonts w:ascii="Times New Roman" w:hAnsi="Times New Roman" w:cs="Times New Roman"/>
            <w:color w:val="auto"/>
            <w:sz w:val="28"/>
            <w:szCs w:val="28"/>
            <w:u w:val="none"/>
          </w:rPr>
          <w:t>законодательством</w:t>
        </w:r>
      </w:hyperlink>
      <w:r w:rsidRPr="003A3DBA">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о контрактной системе в сфере закупок товаров, работ, услуг для обеспечения государственных и муниципальных нужд;</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Березовского городского округа;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муниципальное казенное учреждение «Благоустройство и жилищно-коммунальное хозяйство Березовского городского округа».</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подпрограммы осуществляется за счет средств бюджета городского округа и областного бюджета.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3.8.План мероприятий по выполнению подпрограммы 8 «Обеспечение и развитие дорожного хозяйства, систем наружного освещения и благоустройства».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Исполнители подпрограммы:</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sz w:val="28"/>
          <w:szCs w:val="28"/>
        </w:rPr>
        <w:t xml:space="preserve">юридические и (или) физические лица, определенные в соответствии с </w:t>
      </w:r>
      <w:hyperlink r:id="rId19" w:history="1">
        <w:r w:rsidRPr="003A3DBA">
          <w:rPr>
            <w:rStyle w:val="a3"/>
            <w:rFonts w:ascii="Times New Roman" w:hAnsi="Times New Roman" w:cs="Times New Roman"/>
            <w:color w:val="auto"/>
            <w:sz w:val="28"/>
            <w:szCs w:val="28"/>
            <w:u w:val="none"/>
          </w:rPr>
          <w:t>законодательством</w:t>
        </w:r>
      </w:hyperlink>
      <w:r w:rsidRPr="003A3DBA">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о контрактной системе в сфере закупок товаров, работ, услуг для обеспечения государственных и муниципальных нужд;</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Березовского городского округа;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муниципальное казенное учреждение «Благоустройство и жилищно-коммунальное хозяйство Березовского городского округа».</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подпрограммы осуществляется за счет средств бюджета </w:t>
      </w:r>
      <w:r>
        <w:rPr>
          <w:rFonts w:ascii="Times New Roman" w:hAnsi="Times New Roman" w:cs="Times New Roman"/>
          <w:sz w:val="28"/>
          <w:szCs w:val="28"/>
        </w:rPr>
        <w:lastRenderedPageBreak/>
        <w:t>городского округа и областного бюджета.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3.9.План мероприятий по выполнению подпрограммы 9 «Обеспечение реализации муниципальной программы Березовского городского округа «Развитие и обеспечение эффективности деятельности администрации Березовского городского округа до 2020 года».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Исполнители подпрограммы:</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sz w:val="28"/>
          <w:szCs w:val="28"/>
        </w:rPr>
        <w:t xml:space="preserve">юридические и (или) физические лица, определенные в соответствии с </w:t>
      </w:r>
      <w:hyperlink r:id="rId20" w:history="1">
        <w:r>
          <w:rPr>
            <w:rStyle w:val="a3"/>
            <w:rFonts w:ascii="Times New Roman" w:hAnsi="Times New Roman" w:cs="Times New Roman"/>
            <w:color w:val="auto"/>
            <w:sz w:val="28"/>
            <w:szCs w:val="28"/>
          </w:rPr>
          <w:t>законодательством</w:t>
        </w:r>
      </w:hyperlink>
      <w:r>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Березовского городского округа;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муниципальное казенное учреждение «Управление по обеспечению деятельности органов местного самоуправления Березовского городского округа».</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подпрограммы осуществляется за счет средств бюджета городского округа и областного бюджета.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3.10.План мероприятий по выполнению подпрограммы 10 «Управление муниципальным долгом».</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Исполнители подпрограммы:</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sz w:val="28"/>
          <w:szCs w:val="28"/>
        </w:rPr>
        <w:t xml:space="preserve">юридические и (или) физические лица, определенные в соответствии с </w:t>
      </w:r>
      <w:hyperlink r:id="rId21" w:history="1">
        <w:r w:rsidRPr="003A3DBA">
          <w:rPr>
            <w:rStyle w:val="a3"/>
            <w:rFonts w:ascii="Times New Roman" w:hAnsi="Times New Roman" w:cs="Times New Roman"/>
            <w:color w:val="auto"/>
            <w:sz w:val="28"/>
            <w:szCs w:val="28"/>
            <w:u w:val="none"/>
          </w:rPr>
          <w:t>законодательством</w:t>
        </w:r>
      </w:hyperlink>
      <w:r>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Березовского городского округа.</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подпрограммы осуществляется за счет средств бюджета городского округа.</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3.11.План мероприятий по выполнению подпрограммы 11 «У</w:t>
      </w:r>
      <w:r>
        <w:rPr>
          <w:rFonts w:ascii="Times New Roman" w:hAnsi="Times New Roman" w:cs="Times New Roman"/>
          <w:bCs/>
          <w:sz w:val="28"/>
          <w:szCs w:val="28"/>
        </w:rPr>
        <w:t>стойчивое развитие сельских территорий</w:t>
      </w:r>
      <w:r>
        <w:rPr>
          <w:rFonts w:ascii="Times New Roman" w:hAnsi="Times New Roman" w:cs="Times New Roman"/>
          <w:sz w:val="28"/>
          <w:szCs w:val="28"/>
        </w:rPr>
        <w:t>».</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Исполнители подпрограммы:</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sz w:val="28"/>
          <w:szCs w:val="28"/>
        </w:rPr>
        <w:t xml:space="preserve">юридические и (или) физические лица, определенные в соответствии с </w:t>
      </w:r>
      <w:hyperlink r:id="rId22" w:history="1">
        <w:r w:rsidRPr="003A3DBA">
          <w:rPr>
            <w:rStyle w:val="a3"/>
            <w:rFonts w:ascii="Times New Roman" w:hAnsi="Times New Roman" w:cs="Times New Roman"/>
            <w:color w:val="auto"/>
            <w:sz w:val="28"/>
            <w:szCs w:val="28"/>
            <w:u w:val="none"/>
          </w:rPr>
          <w:t>законодательством</w:t>
        </w:r>
      </w:hyperlink>
      <w:r w:rsidRPr="003A3DBA">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о контрактной системе в сфере закупок товаров, работ, услуг для обеспечения государственных и муниципальных нужд;</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Березовского городского округа;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муниципальное казенное учреждение «Благоустройство и жилищно-коммунальное хозяйство Березовского городского округа».</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подпрограммы осуществляется за счет средств бюджета городского округа, областного и федерального бюджетов».</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3.12.План мероприятий по выполнению подпрограммы 12 «Содействие развитию малого и среднего предпринимательства».</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Исполнители подпрограммы:</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Юридические и (или) физические лица,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Березовского городского округа;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Березовский фонд поддержки малого предпринимательства;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подпрограммы осуществляется за счет средств бюджета городского округа, областного и федерального бюджетов».</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3.13.План мероприятий по выполнению подпрограммы 13 «</w:t>
      </w:r>
      <w:r>
        <w:rPr>
          <w:rFonts w:ascii="Times New Roman" w:hAnsi="Times New Roman" w:cs="Times New Roman"/>
          <w:bCs/>
          <w:sz w:val="28"/>
          <w:szCs w:val="28"/>
        </w:rPr>
        <w:t>Предоставление финансовой поддержки молодым семьям, проживающим в Березовском городском округе, на погашение основной суммы долга и процентов по ипотечным жилищным кредитам (займам)»</w:t>
      </w:r>
      <w:r>
        <w:rPr>
          <w:rFonts w:ascii="Times New Roman" w:hAnsi="Times New Roman" w:cs="Times New Roman"/>
          <w:sz w:val="28"/>
          <w:szCs w:val="28"/>
        </w:rPr>
        <w:t>.</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Исполнители подпрограммы:</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юридические и (или) физические лица, определенные в соответствии с </w:t>
      </w:r>
      <w:hyperlink r:id="rId23" w:history="1">
        <w:r w:rsidRPr="003A3DBA">
          <w:rPr>
            <w:rStyle w:val="a3"/>
            <w:rFonts w:ascii="Times New Roman" w:hAnsi="Times New Roman" w:cs="Times New Roman"/>
            <w:color w:val="auto"/>
            <w:sz w:val="28"/>
            <w:szCs w:val="28"/>
            <w:u w:val="none"/>
          </w:rPr>
          <w:t>законодательством</w:t>
        </w:r>
      </w:hyperlink>
      <w:r w:rsidRPr="003A3DBA">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о контрактной системе в сфере закупок товаров, работ, услуг для обеспечения государственных и муниципальных нужд;</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Березовского городского округа.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подпрограммы осуществляется за счет средств областного бюджета, бюджета городского округа».</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3.14.План мероприятий по выполнению подпрограммы 14 «</w:t>
      </w:r>
      <w:r>
        <w:rPr>
          <w:rFonts w:ascii="Times New Roman" w:hAnsi="Times New Roman" w:cs="Times New Roman"/>
          <w:bCs/>
          <w:sz w:val="28"/>
          <w:szCs w:val="28"/>
        </w:rPr>
        <w:t>Обеспечение жильем молодых семей»</w:t>
      </w:r>
      <w:r>
        <w:rPr>
          <w:rFonts w:ascii="Times New Roman" w:hAnsi="Times New Roman" w:cs="Times New Roman"/>
          <w:sz w:val="28"/>
          <w:szCs w:val="28"/>
        </w:rPr>
        <w:t>.</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Исполнители подпрограммы:</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юридические и (или) физические лица, определенные в соответствии с </w:t>
      </w:r>
      <w:hyperlink r:id="rId24" w:history="1">
        <w:r w:rsidRPr="003A3DBA">
          <w:rPr>
            <w:rStyle w:val="a3"/>
            <w:rFonts w:ascii="Times New Roman" w:hAnsi="Times New Roman" w:cs="Times New Roman"/>
            <w:color w:val="auto"/>
            <w:sz w:val="28"/>
            <w:szCs w:val="28"/>
            <w:u w:val="none"/>
          </w:rPr>
          <w:t>законодательством</w:t>
        </w:r>
      </w:hyperlink>
      <w:r w:rsidRPr="003A3DBA">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о контрактной системе в сфере закупок товаров, работ, услуг для обеспечения государственных и муниципальных нужд;</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Березовского городского округа.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подпрограммы осуществляется за счет средств бюджета городского округа, областного и федерального бюджетов».</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4.Межбюджетные трансферты</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3A3DBA" w:rsidRDefault="003A3DBA" w:rsidP="003A3DBA">
      <w:pPr>
        <w:pStyle w:val="ConsPlusCel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4.1.Межбюджетные трансферты в рамках подпрограммы 1 «Развитие местного самоуправления»:</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мероприятия по информатизации муниципальных образований в рамках подпрограммы «Информационное общество Свердловской области» государственной программы Свердловской области «Развитие транспорта, дорожного хозяйства, связи и информационных технологий Свердловской области до 2020 года»;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в рамках г</w:t>
      </w:r>
      <w:r>
        <w:rPr>
          <w:rFonts w:ascii="Times New Roman" w:hAnsi="Times New Roman" w:cs="Times New Roman"/>
          <w:color w:val="000000"/>
          <w:sz w:val="28"/>
          <w:szCs w:val="28"/>
          <w:shd w:val="clear" w:color="auto" w:fill="FFFFFF"/>
        </w:rPr>
        <w:t>осударственной программы Свердловской области «Обеспечение деятельности мировых судей Свердловской области до 2020 года»;</w:t>
      </w:r>
    </w:p>
    <w:p w:rsidR="003A3DBA" w:rsidRDefault="003A3DBA" w:rsidP="003A3DBA">
      <w:pPr>
        <w:pStyle w:val="ConsPlusNormal"/>
        <w:widowControl/>
        <w:tabs>
          <w:tab w:val="left" w:pos="-1560"/>
        </w:tabs>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осуществление государственного полномочия Свердловской области по созданию административных комиссий </w:t>
      </w:r>
      <w:r>
        <w:rPr>
          <w:rFonts w:ascii="Times New Roman" w:hAnsi="Times New Roman" w:cs="Times New Roman"/>
          <w:sz w:val="28"/>
          <w:szCs w:val="28"/>
        </w:rPr>
        <w:t>в рамках г</w:t>
      </w:r>
      <w:r>
        <w:rPr>
          <w:rFonts w:ascii="Times New Roman" w:hAnsi="Times New Roman" w:cs="Times New Roman"/>
          <w:color w:val="000000"/>
          <w:sz w:val="28"/>
          <w:szCs w:val="28"/>
          <w:shd w:val="clear" w:color="auto" w:fill="FFFFFF"/>
        </w:rPr>
        <w:t>осударственной программы Свердловской области «Обеспечение деятельности мировых судей Свердловской области до 2020 года»;</w:t>
      </w:r>
    </w:p>
    <w:p w:rsidR="003A3DBA" w:rsidRDefault="003A3DBA" w:rsidP="003A3DBA">
      <w:pPr>
        <w:pStyle w:val="ConsPlusNormal"/>
        <w:widowControl/>
        <w:tabs>
          <w:tab w:val="left" w:pos="-1560"/>
        </w:tabs>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абзац исключен</w:t>
      </w:r>
    </w:p>
    <w:p w:rsidR="003A3DBA" w:rsidRDefault="003A3DBA" w:rsidP="003A3DBA">
      <w:pPr>
        <w:pStyle w:val="ConsPlusNormal"/>
        <w:widowControl/>
        <w:tabs>
          <w:tab w:val="left" w:pos="-1560"/>
        </w:tabs>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финансовое обеспечение государственных полномочий по составлению (изменению и дополнению) списков кандидатов в присяжные заседатели федеральных судов общей юрисдикции </w:t>
      </w:r>
      <w:r>
        <w:rPr>
          <w:rFonts w:ascii="Times New Roman" w:hAnsi="Times New Roman" w:cs="Times New Roman"/>
          <w:sz w:val="28"/>
          <w:szCs w:val="28"/>
        </w:rPr>
        <w:t>в рамках г</w:t>
      </w:r>
      <w:r>
        <w:rPr>
          <w:rFonts w:ascii="Times New Roman" w:hAnsi="Times New Roman" w:cs="Times New Roman"/>
          <w:color w:val="000000"/>
          <w:sz w:val="28"/>
          <w:szCs w:val="28"/>
          <w:shd w:val="clear" w:color="auto" w:fill="FFFFFF"/>
        </w:rPr>
        <w:t xml:space="preserve">осударственной программы </w:t>
      </w:r>
      <w:r>
        <w:rPr>
          <w:rFonts w:ascii="Times New Roman" w:hAnsi="Times New Roman" w:cs="Times New Roman"/>
          <w:color w:val="000000"/>
          <w:sz w:val="28"/>
          <w:szCs w:val="28"/>
          <w:shd w:val="clear" w:color="auto" w:fill="FFFFFF"/>
        </w:rPr>
        <w:lastRenderedPageBreak/>
        <w:t>Свердловской области «Обеспечение деятельности мировых судей Свердловской области до 2020 года».</w:t>
      </w:r>
    </w:p>
    <w:p w:rsidR="003A3DBA" w:rsidRDefault="003A3DBA" w:rsidP="003A3DBA">
      <w:pPr>
        <w:pStyle w:val="ConsPlusCel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4.2.Межбюджетные трансферты в рамках подпрограммы 2 «Социальная поддержка и социальное обслуживание населения»:</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Областным законом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в рамках государственной программы Свердловской области</w:t>
      </w:r>
      <w:proofErr w:type="gramEnd"/>
      <w:r>
        <w:rPr>
          <w:rFonts w:ascii="Times New Roman" w:hAnsi="Times New Roman" w:cs="Times New Roman"/>
          <w:sz w:val="28"/>
          <w:szCs w:val="28"/>
        </w:rPr>
        <w:t xml:space="preserve"> «Социальная поддержка и социальное обслуживание населения Свердловской области до 2020 года»;</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Областным законом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в рамках государственной программы Свердловской области «Социальная поддержка</w:t>
      </w:r>
      <w:proofErr w:type="gramEnd"/>
      <w:r>
        <w:rPr>
          <w:rFonts w:ascii="Times New Roman" w:hAnsi="Times New Roman" w:cs="Times New Roman"/>
          <w:sz w:val="28"/>
          <w:szCs w:val="28"/>
        </w:rPr>
        <w:t xml:space="preserve"> и социальное обслуживание населения Свердловской области до 2020 года»;</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Областным законом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в рамках Государственной программы Свердловской области «Социальная поддержка и социальное обслуживание населения</w:t>
      </w:r>
      <w:proofErr w:type="gramEnd"/>
      <w:r>
        <w:rPr>
          <w:rFonts w:ascii="Times New Roman" w:hAnsi="Times New Roman" w:cs="Times New Roman"/>
          <w:sz w:val="28"/>
          <w:szCs w:val="28"/>
        </w:rPr>
        <w:t xml:space="preserve"> Свердловской области до 2020 года».</w:t>
      </w:r>
    </w:p>
    <w:p w:rsidR="003A3DBA" w:rsidRDefault="003A3DBA" w:rsidP="003A3DBA">
      <w:pPr>
        <w:pStyle w:val="ConsPlusCel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4.3.Межбюджетные трансферты в рамках подпрограммы 3 «Обеспечение рационального, безопасного природопользования и обеспечение экологической безопасности территории»:</w:t>
      </w:r>
    </w:p>
    <w:p w:rsidR="003A3DBA" w:rsidRDefault="003A3DBA" w:rsidP="003A3DBA">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lang w:eastAsia="en-US"/>
        </w:rPr>
      </w:pPr>
      <w:r>
        <w:rPr>
          <w:rFonts w:ascii="Times New Roman" w:hAnsi="Times New Roman" w:cs="Times New Roman"/>
          <w:sz w:val="28"/>
          <w:szCs w:val="28"/>
        </w:rPr>
        <w:t xml:space="preserve">охрана окружающей среды и природопользования </w:t>
      </w:r>
      <w:r>
        <w:rPr>
          <w:rFonts w:ascii="Times New Roman" w:hAnsi="Times New Roman" w:cs="Times New Roman"/>
          <w:sz w:val="28"/>
          <w:szCs w:val="28"/>
          <w:lang w:eastAsia="en-US"/>
        </w:rPr>
        <w:t>в рамках государственной программы Свердловской области «Обеспечение рационального и безопасного природопользования на территории Свердловской области до 2020 года» по подпрограмме «Экологическая безопасность Свердловской области» на 2014-2020 годы».</w:t>
      </w:r>
    </w:p>
    <w:p w:rsidR="003A3DBA" w:rsidRDefault="003A3DBA" w:rsidP="003A3DBA">
      <w:pPr>
        <w:pStyle w:val="ConsPlusCel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4.4.Межбюджетные трансферты в рамках подпрограммы 5 «Переселение граждан Березовского городского округа из ветхого и  аварийного жилого фонда»:</w:t>
      </w:r>
    </w:p>
    <w:p w:rsidR="003A3DBA" w:rsidRDefault="003A3DBA" w:rsidP="003A3DBA">
      <w:pPr>
        <w:pStyle w:val="ConsPlusCel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 xml:space="preserve">предоставление субсидий местным бюджетам </w:t>
      </w:r>
      <w:proofErr w:type="gramStart"/>
      <w:r>
        <w:rPr>
          <w:rFonts w:ascii="Times New Roman" w:hAnsi="Times New Roman" w:cs="Times New Roman"/>
          <w:sz w:val="28"/>
          <w:szCs w:val="28"/>
        </w:rPr>
        <w:t xml:space="preserve">на обеспечение мероприятий </w:t>
      </w:r>
      <w:r>
        <w:rPr>
          <w:rFonts w:ascii="Times New Roman" w:hAnsi="Times New Roman" w:cs="Times New Roman"/>
          <w:sz w:val="28"/>
          <w:szCs w:val="28"/>
        </w:rPr>
        <w:lastRenderedPageBreak/>
        <w:t>по переселению граждан из аварийного жилищного фонда с учетом необходимости развития малоэтажного строительства за счет</w:t>
      </w:r>
      <w:proofErr w:type="gramEnd"/>
      <w:r>
        <w:rPr>
          <w:rFonts w:ascii="Times New Roman" w:hAnsi="Times New Roman" w:cs="Times New Roman"/>
          <w:sz w:val="28"/>
          <w:szCs w:val="28"/>
        </w:rPr>
        <w:t xml:space="preserve"> средств, поступивших от государственной корпорации - Фонд содействия реформированию жилищно-коммунального хозяйства;</w:t>
      </w:r>
    </w:p>
    <w:p w:rsidR="003A3DBA" w:rsidRDefault="003A3DBA" w:rsidP="003A3DBA">
      <w:pPr>
        <w:pStyle w:val="ConsPlusCel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w:t>
      </w:r>
    </w:p>
    <w:p w:rsidR="003A3DBA" w:rsidRDefault="003A3DBA" w:rsidP="003A3DBA">
      <w:pPr>
        <w:pStyle w:val="ConsPlusCel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lang w:eastAsia="en-US"/>
        </w:rPr>
        <w:t>в рамках г</w:t>
      </w:r>
      <w:r>
        <w:rPr>
          <w:rFonts w:ascii="Times New Roman" w:hAnsi="Times New Roman" w:cs="Times New Roman"/>
          <w:sz w:val="28"/>
          <w:szCs w:val="28"/>
        </w:rPr>
        <w:t>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2020 года» подпрограммы «Улучшение жилищных условий».</w:t>
      </w:r>
    </w:p>
    <w:p w:rsidR="003A3DBA" w:rsidRDefault="003A3DBA" w:rsidP="003A3DBA">
      <w:pPr>
        <w:pStyle w:val="ConsPlusCel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4.5.Межбюджетные трансферты в рамках подпрограммы 6 «Развитие строительства и архитектуры»:</w:t>
      </w:r>
    </w:p>
    <w:p w:rsidR="003A3DBA" w:rsidRDefault="003A3DBA" w:rsidP="003A3DBA">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 xml:space="preserve">разработка документации по планировке территории </w:t>
      </w:r>
      <w:r>
        <w:rPr>
          <w:rFonts w:ascii="Times New Roman" w:hAnsi="Times New Roman" w:cs="Times New Roman"/>
          <w:sz w:val="28"/>
          <w:szCs w:val="28"/>
          <w:lang w:eastAsia="en-US"/>
        </w:rPr>
        <w:t>в рамках г</w:t>
      </w:r>
      <w:r>
        <w:rPr>
          <w:rFonts w:ascii="Times New Roman" w:hAnsi="Times New Roman" w:cs="Times New Roman"/>
          <w:sz w:val="28"/>
          <w:szCs w:val="28"/>
        </w:rPr>
        <w:t>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2020 года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одпрограммы  «Стимулирование развития жилищного строительства».</w:t>
      </w:r>
    </w:p>
    <w:p w:rsidR="003A3DBA" w:rsidRDefault="003A3DBA" w:rsidP="003A3DBA">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4.6.Межбюджетные трансферты в рамках подпрограммы 7 «Развитие и модернизация коммунальной и жилищной инфраструктуры и выполнение мероприятий по энергосбережению»:</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субсидий на реализацию проектов капитального строительства муниципального значения по развитию газификации населенных пунктов городского типа </w:t>
      </w:r>
      <w:r>
        <w:rPr>
          <w:rFonts w:ascii="Times New Roman" w:hAnsi="Times New Roman" w:cs="Times New Roman"/>
          <w:sz w:val="28"/>
          <w:szCs w:val="28"/>
          <w:lang w:eastAsia="en-US"/>
        </w:rPr>
        <w:t>в рамках п</w:t>
      </w:r>
      <w:r>
        <w:rPr>
          <w:rFonts w:ascii="Times New Roman" w:hAnsi="Times New Roman" w:cs="Times New Roman"/>
          <w:sz w:val="28"/>
          <w:szCs w:val="28"/>
        </w:rPr>
        <w:t>одпрограммы «Развитие топливно-энергетического комплекса»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2020 года»; этот пункт нужно оставить</w:t>
      </w:r>
    </w:p>
    <w:p w:rsidR="003A3DBA" w:rsidRDefault="003A3DBA" w:rsidP="003A3DBA">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 xml:space="preserve">предоставление субсидий на модернизацию лифтового хозяйства в многоквартирных жилых домах </w:t>
      </w:r>
      <w:r>
        <w:rPr>
          <w:rFonts w:ascii="Times New Roman" w:hAnsi="Times New Roman" w:cs="Times New Roman"/>
          <w:sz w:val="28"/>
          <w:szCs w:val="28"/>
          <w:lang w:eastAsia="en-US"/>
        </w:rPr>
        <w:t>в рамках г</w:t>
      </w:r>
      <w:r>
        <w:rPr>
          <w:rFonts w:ascii="Times New Roman" w:hAnsi="Times New Roman" w:cs="Times New Roman"/>
          <w:sz w:val="28"/>
          <w:szCs w:val="28"/>
        </w:rPr>
        <w:t>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2020 года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одпрограммы «Повышение качества условий проживания населения Свердловской области».</w:t>
      </w:r>
    </w:p>
    <w:p w:rsidR="003A3DBA" w:rsidRDefault="003A3DBA" w:rsidP="003A3DBA">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4.7.Межбюджетные трансферты в рамках подпрограммы 8 «Обеспечение и развитие дорожного хозяйства, систем наружного освещения и благоустройства»:</w:t>
      </w:r>
    </w:p>
    <w:p w:rsidR="003A3DBA" w:rsidRDefault="003A3DBA" w:rsidP="003A3DBA">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 xml:space="preserve">предоставление субсидии  местным бюджетам </w:t>
      </w:r>
      <w:proofErr w:type="gramStart"/>
      <w:r>
        <w:rPr>
          <w:rFonts w:ascii="Times New Roman" w:hAnsi="Times New Roman" w:cs="Times New Roman"/>
          <w:sz w:val="28"/>
          <w:szCs w:val="28"/>
        </w:rPr>
        <w:t xml:space="preserve">на выполнение мероприятий по благоустройству дворовых территорий в муниципальных образованиях в Свердловской области </w:t>
      </w:r>
      <w:r>
        <w:rPr>
          <w:rFonts w:ascii="Times New Roman" w:hAnsi="Times New Roman" w:cs="Times New Roman"/>
          <w:sz w:val="28"/>
          <w:szCs w:val="28"/>
          <w:lang w:eastAsia="en-US"/>
        </w:rPr>
        <w:t>в рамках</w:t>
      </w:r>
      <w:proofErr w:type="gramEnd"/>
      <w:r>
        <w:rPr>
          <w:rFonts w:ascii="Times New Roman" w:hAnsi="Times New Roman" w:cs="Times New Roman"/>
          <w:sz w:val="28"/>
          <w:szCs w:val="28"/>
          <w:lang w:eastAsia="en-US"/>
        </w:rPr>
        <w:t xml:space="preserve"> п</w:t>
      </w:r>
      <w:r>
        <w:rPr>
          <w:rFonts w:ascii="Times New Roman" w:hAnsi="Times New Roman" w:cs="Times New Roman"/>
          <w:sz w:val="28"/>
          <w:szCs w:val="28"/>
        </w:rPr>
        <w:t xml:space="preserve">одпрограммы «Восстановление и развитие объектов внешнего благоустройства» государственной программы  Свердловской области «Развитие </w:t>
      </w:r>
      <w:proofErr w:type="spellStart"/>
      <w:r>
        <w:rPr>
          <w:rFonts w:ascii="Times New Roman" w:hAnsi="Times New Roman" w:cs="Times New Roman"/>
          <w:sz w:val="28"/>
          <w:szCs w:val="28"/>
        </w:rPr>
        <w:t>жилищно</w:t>
      </w:r>
      <w:proofErr w:type="spellEnd"/>
      <w:r>
        <w:rPr>
          <w:rFonts w:ascii="Times New Roman" w:hAnsi="Times New Roman" w:cs="Times New Roman"/>
          <w:sz w:val="28"/>
          <w:szCs w:val="28"/>
        </w:rPr>
        <w:t xml:space="preserve"> – коммунального хозяйства и повышение энергетической эффективности в Свердловской области до 2020 года»;</w:t>
      </w:r>
    </w:p>
    <w:p w:rsidR="003A3DBA" w:rsidRDefault="003A3DBA" w:rsidP="003A3DBA">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 xml:space="preserve">предоставление субсидий местным бюджетам на выполнение мероприятий по развитию и модернизации объектов внешнего благоустройства муниципальной собственности </w:t>
      </w:r>
      <w:r>
        <w:rPr>
          <w:rFonts w:ascii="Times New Roman" w:hAnsi="Times New Roman" w:cs="Times New Roman"/>
          <w:sz w:val="28"/>
          <w:szCs w:val="28"/>
          <w:lang w:eastAsia="en-US"/>
        </w:rPr>
        <w:t>в рамках п</w:t>
      </w:r>
      <w:r>
        <w:rPr>
          <w:rFonts w:ascii="Times New Roman" w:hAnsi="Times New Roman" w:cs="Times New Roman"/>
          <w:sz w:val="28"/>
          <w:szCs w:val="28"/>
        </w:rPr>
        <w:t xml:space="preserve">одпрограммы «Восстановление и развитие объектов </w:t>
      </w:r>
      <w:r>
        <w:rPr>
          <w:rFonts w:ascii="Times New Roman" w:hAnsi="Times New Roman" w:cs="Times New Roman"/>
          <w:sz w:val="28"/>
          <w:szCs w:val="28"/>
        </w:rPr>
        <w:lastRenderedPageBreak/>
        <w:t xml:space="preserve">внешнего благоустройства»  государственной программы  Свердловской области «Развитие </w:t>
      </w:r>
      <w:proofErr w:type="spellStart"/>
      <w:r>
        <w:rPr>
          <w:rFonts w:ascii="Times New Roman" w:hAnsi="Times New Roman" w:cs="Times New Roman"/>
          <w:sz w:val="28"/>
          <w:szCs w:val="28"/>
        </w:rPr>
        <w:t>жилищно</w:t>
      </w:r>
      <w:proofErr w:type="spellEnd"/>
      <w:r>
        <w:rPr>
          <w:rFonts w:ascii="Times New Roman" w:hAnsi="Times New Roman" w:cs="Times New Roman"/>
          <w:sz w:val="28"/>
          <w:szCs w:val="28"/>
        </w:rPr>
        <w:t>–коммунального хозяйства и повышение энергетической эффективности в Свердловской области до 2020 года»;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строительство и реконструкция автомобильных дорог общего пользования местного значения </w:t>
      </w:r>
      <w:r>
        <w:rPr>
          <w:rFonts w:ascii="Times New Roman" w:hAnsi="Times New Roman" w:cs="Times New Roman"/>
          <w:sz w:val="28"/>
          <w:szCs w:val="28"/>
          <w:lang w:eastAsia="en-US"/>
        </w:rPr>
        <w:t>в рамках п</w:t>
      </w:r>
      <w:r>
        <w:rPr>
          <w:rFonts w:ascii="Times New Roman" w:hAnsi="Times New Roman" w:cs="Times New Roman"/>
          <w:sz w:val="28"/>
          <w:szCs w:val="28"/>
        </w:rPr>
        <w:t>одпрограммы «Развитие и обеспечение сохранности сети автомобильных дорог на территории Свердловской области» государственной программы Свердловской области «Развитие транспорта, дорожного хозяйства, связи и информационных технологий Свердловской области до 2020 года»;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приобретение машин, оборудования, транспортных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 xml:space="preserve">я обеспечения сохранности, осуществления контроля за состоянием сети автомобильных дорог и качеством дорожных работ </w:t>
      </w:r>
      <w:r>
        <w:rPr>
          <w:rFonts w:ascii="Times New Roman" w:hAnsi="Times New Roman" w:cs="Times New Roman"/>
          <w:sz w:val="28"/>
          <w:szCs w:val="28"/>
          <w:lang w:eastAsia="en-US"/>
        </w:rPr>
        <w:t>в рамках п</w:t>
      </w:r>
      <w:r>
        <w:rPr>
          <w:rFonts w:ascii="Times New Roman" w:hAnsi="Times New Roman" w:cs="Times New Roman"/>
          <w:sz w:val="28"/>
          <w:szCs w:val="28"/>
        </w:rPr>
        <w:t>одпрограммы «Развитие и обеспечение сохранности сети автомобильных дорог на территории Свердловской области» государственной программы Свердловской области «Развитие транспорта, дорожного хозяйства, связи и информационных технологий Свердловской области до 2020 года»;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капитальный ремонт автомобильных дорог общего пользования местного значения </w:t>
      </w:r>
      <w:r>
        <w:rPr>
          <w:rFonts w:ascii="Times New Roman" w:hAnsi="Times New Roman" w:cs="Times New Roman"/>
          <w:sz w:val="28"/>
          <w:szCs w:val="28"/>
          <w:lang w:eastAsia="en-US"/>
        </w:rPr>
        <w:t>в рамках п</w:t>
      </w:r>
      <w:r>
        <w:rPr>
          <w:rFonts w:ascii="Times New Roman" w:hAnsi="Times New Roman" w:cs="Times New Roman"/>
          <w:sz w:val="28"/>
          <w:szCs w:val="28"/>
        </w:rPr>
        <w:t>одпрограммы «Развитие и обеспечение сохранности сети автомобильных дорог на территории Свердловской области» государственной программы Свердловской области «Развитие транспорта, дорожного хозяйства, связи и информационных технологий Свердловской области до 2020 года».</w:t>
      </w:r>
    </w:p>
    <w:p w:rsidR="003A3DBA" w:rsidRDefault="003A3DBA" w:rsidP="003A3DBA">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4.8.Межбюджетные трансферты в рамках подпрограммы 9 «Обеспечение реализации муниципальной программы Березовского городского округа «Развитие и обеспечение эффективности деятельности администрации Березовского городского округа до 2020 года»:</w:t>
      </w:r>
    </w:p>
    <w:p w:rsidR="003A3DBA" w:rsidRDefault="003A3DBA" w:rsidP="003A3DBA">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 xml:space="preserve">субвенция на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 </w:t>
      </w:r>
      <w:r>
        <w:rPr>
          <w:rFonts w:ascii="Times New Roman" w:hAnsi="Times New Roman" w:cs="Times New Roman"/>
          <w:sz w:val="28"/>
          <w:szCs w:val="28"/>
          <w:lang w:eastAsia="en-US"/>
        </w:rPr>
        <w:t>в рамках г</w:t>
      </w:r>
      <w:r>
        <w:rPr>
          <w:rFonts w:ascii="Times New Roman" w:hAnsi="Times New Roman" w:cs="Times New Roman"/>
          <w:sz w:val="28"/>
          <w:szCs w:val="28"/>
        </w:rPr>
        <w:t>осударственной программы Свердловской области «Обеспечение деятельности по комплектованию, учету, хранению и использованию архивных документов, находящихся в государственной собственности Свердловской области до 2020 года».</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4.9.«Межбюджетные трансферты в рамках подпрограммы 11 «У</w:t>
      </w:r>
      <w:r>
        <w:rPr>
          <w:rFonts w:ascii="Times New Roman" w:hAnsi="Times New Roman" w:cs="Times New Roman"/>
          <w:bCs/>
          <w:sz w:val="28"/>
          <w:szCs w:val="28"/>
        </w:rPr>
        <w:t>стойчивое развитие сельских территорий</w:t>
      </w:r>
      <w:r>
        <w:rPr>
          <w:rFonts w:ascii="Times New Roman" w:hAnsi="Times New Roman" w:cs="Times New Roman"/>
          <w:sz w:val="28"/>
          <w:szCs w:val="28"/>
        </w:rPr>
        <w:t>»:</w:t>
      </w:r>
    </w:p>
    <w:p w:rsidR="003A3DBA" w:rsidRDefault="003A3DBA" w:rsidP="003A3DBA">
      <w:pPr>
        <w:pStyle w:val="af"/>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улучшение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населенных пунктов Свердловской области» государственной программы Свердловской области «Развитие агропромышленного комплекса и потребительского рынка Свердловской области до 2020 года;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предоставление субсидий на реализацию проектов капитального строительства муниципального значения по развитию газификации населенных пунктов городского типа </w:t>
      </w:r>
      <w:r>
        <w:rPr>
          <w:rFonts w:ascii="Times New Roman" w:hAnsi="Times New Roman" w:cs="Times New Roman"/>
          <w:sz w:val="28"/>
          <w:szCs w:val="28"/>
          <w:lang w:eastAsia="en-US"/>
        </w:rPr>
        <w:t>в рамках п</w:t>
      </w:r>
      <w:r>
        <w:rPr>
          <w:rFonts w:ascii="Times New Roman" w:hAnsi="Times New Roman" w:cs="Times New Roman"/>
          <w:sz w:val="28"/>
          <w:szCs w:val="28"/>
        </w:rPr>
        <w:t xml:space="preserve">одпрограммы «Устойчивое развитие сельских населенных пунктов Свердловской области» государственной программы </w:t>
      </w:r>
      <w:r>
        <w:rPr>
          <w:rFonts w:ascii="Times New Roman" w:hAnsi="Times New Roman" w:cs="Times New Roman"/>
          <w:sz w:val="28"/>
          <w:szCs w:val="28"/>
        </w:rPr>
        <w:lastRenderedPageBreak/>
        <w:t>Свердловской области «Развитие агропромышленного комплекса и потребительского рынка Свердловской области до 2020 года».</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газификации в сельской местности, всего из них развитие газификации в сельской местности </w:t>
      </w:r>
      <w:r>
        <w:rPr>
          <w:rFonts w:ascii="Times New Roman" w:hAnsi="Times New Roman" w:cs="Times New Roman"/>
          <w:sz w:val="28"/>
          <w:szCs w:val="28"/>
          <w:lang w:eastAsia="en-US"/>
        </w:rPr>
        <w:t xml:space="preserve">в рамках </w:t>
      </w:r>
      <w:r>
        <w:rPr>
          <w:rFonts w:ascii="Times New Roman" w:hAnsi="Times New Roman" w:cs="Times New Roman"/>
          <w:sz w:val="28"/>
          <w:szCs w:val="28"/>
        </w:rPr>
        <w:t>подпрограммы «Устойчивое развитие сельских населенных пунктов Свердловской области» государственной программы Свердловской области «Развитие агропромышленного комплекса и потребительского рынка Свердловской области до 2020 года».</w:t>
      </w:r>
    </w:p>
    <w:p w:rsidR="003A3DBA" w:rsidRDefault="003A3DBA" w:rsidP="003A3DBA">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4.10. Межбюджетные трансферты в рамках подпрограммы 12 «Содействие развитию малого и среднего предпринимательства»:</w:t>
      </w:r>
    </w:p>
    <w:p w:rsidR="003A3DBA" w:rsidRDefault="003A3DBA" w:rsidP="003A3DBA">
      <w:pPr>
        <w:pStyle w:val="ConsPlusNormal"/>
        <w:widowControl/>
        <w:tabs>
          <w:tab w:val="left" w:pos="-1560"/>
        </w:tabs>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развитие системы поддержки малого и среднего предпринимательства на территории муниципальных образований, расположенных в Свердловской области </w:t>
      </w:r>
      <w:r>
        <w:rPr>
          <w:rFonts w:ascii="Times New Roman" w:hAnsi="Times New Roman" w:cs="Times New Roman"/>
          <w:sz w:val="28"/>
          <w:szCs w:val="28"/>
        </w:rPr>
        <w:t>в рамках п</w:t>
      </w:r>
      <w:r>
        <w:rPr>
          <w:rFonts w:ascii="Times New Roman" w:hAnsi="Times New Roman" w:cs="Times New Roman"/>
          <w:sz w:val="28"/>
          <w:szCs w:val="28"/>
          <w:shd w:val="clear" w:color="auto" w:fill="FFFFFF"/>
        </w:rPr>
        <w:t>одпрограммы «Развитие малого и среднего предпринимательства» государственной программы Свердловской области «Совершенствование социально-экономической политики на территории Свердловской области до 2020 года»;</w:t>
      </w:r>
    </w:p>
    <w:p w:rsidR="003A3DBA" w:rsidRDefault="003A3DBA" w:rsidP="003A3DBA">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4.11.Межбюджетные трансферты в рамках подпрограммы 13 «Предоставление финансовой поддержки молодым семьям, проживающим в Березовском городском округе, на погашение основной суммы долга и процентов по ипотечным жилищным кредитам (займам)» государственной программы Свердловской области «Развитие физической культуры, спорта и молодежной политики в Свердловской области до 2020 года».</w:t>
      </w:r>
    </w:p>
    <w:p w:rsidR="003A3DBA" w:rsidRDefault="003A3DBA" w:rsidP="003A3DBA">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4.12.Межбюджетные трансферты в рамках подпрограммы 14 «Предоставление социальных выплат молодым семьям на приобретение (строительство) жилья в рамках подпрограммы «Обеспечение жильем молодых семей» государственной программы Свердловской области «Развитие физической культуры, спорта и молодежной политики в Свердловской области до 2020 года»</w:t>
      </w: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3A3DBA" w:rsidRDefault="003A3DBA" w:rsidP="003A3D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3A3DBA" w:rsidRDefault="003A3DBA" w:rsidP="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413A95" w:rsidRDefault="00413A95"/>
    <w:sectPr w:rsidR="00413A95" w:rsidSect="003A3DBA">
      <w:headerReference w:type="default" r:id="rId25"/>
      <w:pgSz w:w="11906" w:h="16838"/>
      <w:pgMar w:top="1134" w:right="851"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2CE" w:rsidRDefault="007F02CE" w:rsidP="003A3DBA">
      <w:pPr>
        <w:spacing w:after="0" w:line="240" w:lineRule="auto"/>
      </w:pPr>
      <w:r>
        <w:separator/>
      </w:r>
    </w:p>
  </w:endnote>
  <w:endnote w:type="continuationSeparator" w:id="0">
    <w:p w:rsidR="007F02CE" w:rsidRDefault="007F02CE" w:rsidP="003A3D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2CE" w:rsidRDefault="007F02CE" w:rsidP="003A3DBA">
      <w:pPr>
        <w:spacing w:after="0" w:line="240" w:lineRule="auto"/>
      </w:pPr>
      <w:r>
        <w:separator/>
      </w:r>
    </w:p>
  </w:footnote>
  <w:footnote w:type="continuationSeparator" w:id="0">
    <w:p w:rsidR="007F02CE" w:rsidRDefault="007F02CE" w:rsidP="003A3D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79313"/>
      <w:docPartObj>
        <w:docPartGallery w:val="Page Numbers (Top of Page)"/>
        <w:docPartUnique/>
      </w:docPartObj>
    </w:sdtPr>
    <w:sdtContent>
      <w:p w:rsidR="003A3DBA" w:rsidRDefault="003A3DBA">
        <w:pPr>
          <w:pStyle w:val="a6"/>
          <w:jc w:val="center"/>
        </w:pPr>
        <w:r w:rsidRPr="003A3DBA">
          <w:rPr>
            <w:rFonts w:ascii="Times New Roman" w:hAnsi="Times New Roman" w:cs="Times New Roman"/>
            <w:sz w:val="24"/>
            <w:szCs w:val="24"/>
          </w:rPr>
          <w:fldChar w:fldCharType="begin"/>
        </w:r>
        <w:r w:rsidRPr="003A3DBA">
          <w:rPr>
            <w:rFonts w:ascii="Times New Roman" w:hAnsi="Times New Roman" w:cs="Times New Roman"/>
            <w:sz w:val="24"/>
            <w:szCs w:val="24"/>
          </w:rPr>
          <w:instrText xml:space="preserve"> PAGE   \* MERGEFORMAT </w:instrText>
        </w:r>
        <w:r w:rsidRPr="003A3DBA">
          <w:rPr>
            <w:rFonts w:ascii="Times New Roman" w:hAnsi="Times New Roman" w:cs="Times New Roman"/>
            <w:sz w:val="24"/>
            <w:szCs w:val="24"/>
          </w:rPr>
          <w:fldChar w:fldCharType="separate"/>
        </w:r>
        <w:r>
          <w:rPr>
            <w:rFonts w:ascii="Times New Roman" w:hAnsi="Times New Roman" w:cs="Times New Roman"/>
            <w:noProof/>
            <w:sz w:val="24"/>
            <w:szCs w:val="24"/>
          </w:rPr>
          <w:t>76</w:t>
        </w:r>
        <w:r w:rsidRPr="003A3DBA">
          <w:rPr>
            <w:rFonts w:ascii="Times New Roman" w:hAnsi="Times New Roman" w:cs="Times New Roman"/>
            <w:sz w:val="24"/>
            <w:szCs w:val="24"/>
          </w:rPr>
          <w:fldChar w:fldCharType="end"/>
        </w:r>
      </w:p>
    </w:sdtContent>
  </w:sdt>
  <w:p w:rsidR="003A3DBA" w:rsidRDefault="003A3DB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A3DBA"/>
    <w:rsid w:val="003A3DBA"/>
    <w:rsid w:val="00413A95"/>
    <w:rsid w:val="007F02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DBA"/>
    <w:rPr>
      <w:rFonts w:eastAsiaTheme="minorEastAsia"/>
      <w:lang w:eastAsia="ru-RU"/>
    </w:rPr>
  </w:style>
  <w:style w:type="paragraph" w:styleId="1">
    <w:name w:val="heading 1"/>
    <w:basedOn w:val="a"/>
    <w:next w:val="a"/>
    <w:link w:val="10"/>
    <w:uiPriority w:val="99"/>
    <w:qFormat/>
    <w:rsid w:val="003A3DBA"/>
    <w:pPr>
      <w:autoSpaceDE w:val="0"/>
      <w:autoSpaceDN w:val="0"/>
      <w:adjustRightInd w:val="0"/>
      <w:spacing w:before="108" w:after="108" w:line="240" w:lineRule="auto"/>
      <w:ind w:firstLine="567"/>
      <w:jc w:val="center"/>
      <w:outlineLvl w:val="0"/>
    </w:pPr>
    <w:rPr>
      <w:rFonts w:ascii="Arial" w:eastAsia="Times New Roman" w:hAnsi="Arial" w:cs="Arial"/>
      <w:b/>
      <w:bCs/>
      <w:color w:val="26282F"/>
      <w:sz w:val="24"/>
      <w:szCs w:val="24"/>
    </w:rPr>
  </w:style>
  <w:style w:type="paragraph" w:styleId="3">
    <w:name w:val="heading 3"/>
    <w:basedOn w:val="a"/>
    <w:next w:val="a"/>
    <w:link w:val="30"/>
    <w:uiPriority w:val="99"/>
    <w:semiHidden/>
    <w:unhideWhenUsed/>
    <w:qFormat/>
    <w:rsid w:val="003A3DBA"/>
    <w:pPr>
      <w:keepNext/>
      <w:spacing w:before="240" w:after="60" w:line="240" w:lineRule="auto"/>
      <w:ind w:firstLine="567"/>
      <w:jc w:val="both"/>
      <w:outlineLvl w:val="2"/>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3DBA"/>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semiHidden/>
    <w:rsid w:val="003A3DBA"/>
    <w:rPr>
      <w:rFonts w:ascii="Arial" w:eastAsia="Times New Roman" w:hAnsi="Arial" w:cs="Arial"/>
      <w:sz w:val="24"/>
      <w:szCs w:val="24"/>
      <w:lang w:eastAsia="ru-RU"/>
    </w:rPr>
  </w:style>
  <w:style w:type="character" w:styleId="a3">
    <w:name w:val="Hyperlink"/>
    <w:uiPriority w:val="99"/>
    <w:semiHidden/>
    <w:unhideWhenUsed/>
    <w:rsid w:val="003A3DBA"/>
    <w:rPr>
      <w:color w:val="0000FF"/>
      <w:u w:val="single"/>
    </w:rPr>
  </w:style>
  <w:style w:type="character" w:styleId="a4">
    <w:name w:val="FollowedHyperlink"/>
    <w:basedOn w:val="a0"/>
    <w:uiPriority w:val="99"/>
    <w:semiHidden/>
    <w:unhideWhenUsed/>
    <w:rsid w:val="003A3DBA"/>
    <w:rPr>
      <w:color w:val="800080" w:themeColor="followedHyperlink"/>
      <w:u w:val="single"/>
    </w:rPr>
  </w:style>
  <w:style w:type="paragraph" w:styleId="HTML">
    <w:name w:val="HTML Preformatted"/>
    <w:basedOn w:val="a"/>
    <w:link w:val="HTML0"/>
    <w:uiPriority w:val="99"/>
    <w:semiHidden/>
    <w:unhideWhenUsed/>
    <w:rsid w:val="003A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A3DBA"/>
    <w:rPr>
      <w:rFonts w:ascii="Courier New" w:eastAsia="Times New Roman" w:hAnsi="Courier New" w:cs="Courier New"/>
      <w:sz w:val="20"/>
      <w:szCs w:val="20"/>
      <w:lang w:eastAsia="ru-RU"/>
    </w:rPr>
  </w:style>
  <w:style w:type="paragraph" w:styleId="a5">
    <w:name w:val="Normal (Web)"/>
    <w:basedOn w:val="a"/>
    <w:uiPriority w:val="99"/>
    <w:semiHidden/>
    <w:unhideWhenUsed/>
    <w:rsid w:val="003A3DBA"/>
    <w:pPr>
      <w:spacing w:before="100" w:beforeAutospacing="1" w:after="100" w:afterAutospacing="1" w:line="240" w:lineRule="auto"/>
      <w:ind w:firstLine="567"/>
      <w:jc w:val="both"/>
    </w:pPr>
    <w:rPr>
      <w:rFonts w:ascii="Calibri" w:eastAsia="Times New Roman" w:hAnsi="Calibri" w:cs="Times New Roman"/>
      <w:sz w:val="24"/>
      <w:szCs w:val="24"/>
    </w:rPr>
  </w:style>
  <w:style w:type="paragraph" w:styleId="a6">
    <w:name w:val="header"/>
    <w:basedOn w:val="a"/>
    <w:link w:val="a7"/>
    <w:uiPriority w:val="99"/>
    <w:unhideWhenUsed/>
    <w:rsid w:val="003A3DBA"/>
    <w:pPr>
      <w:tabs>
        <w:tab w:val="center" w:pos="4677"/>
        <w:tab w:val="right" w:pos="9355"/>
      </w:tabs>
      <w:spacing w:after="0" w:line="240" w:lineRule="auto"/>
      <w:ind w:firstLine="567"/>
      <w:jc w:val="both"/>
    </w:pPr>
    <w:rPr>
      <w:rFonts w:ascii="Calibri" w:eastAsia="Times New Roman" w:hAnsi="Calibri" w:cs="Calibri"/>
    </w:rPr>
  </w:style>
  <w:style w:type="character" w:customStyle="1" w:styleId="a7">
    <w:name w:val="Верхний колонтитул Знак"/>
    <w:basedOn w:val="a0"/>
    <w:link w:val="a6"/>
    <w:uiPriority w:val="99"/>
    <w:rsid w:val="003A3DBA"/>
    <w:rPr>
      <w:rFonts w:ascii="Calibri" w:eastAsia="Times New Roman" w:hAnsi="Calibri" w:cs="Calibri"/>
      <w:lang w:eastAsia="ru-RU"/>
    </w:rPr>
  </w:style>
  <w:style w:type="paragraph" w:styleId="a8">
    <w:name w:val="footer"/>
    <w:basedOn w:val="a"/>
    <w:link w:val="a9"/>
    <w:uiPriority w:val="99"/>
    <w:semiHidden/>
    <w:unhideWhenUsed/>
    <w:rsid w:val="003A3DBA"/>
    <w:pPr>
      <w:tabs>
        <w:tab w:val="center" w:pos="4677"/>
        <w:tab w:val="right" w:pos="9355"/>
      </w:tabs>
      <w:spacing w:after="0" w:line="240" w:lineRule="auto"/>
      <w:ind w:firstLine="567"/>
      <w:jc w:val="both"/>
    </w:pPr>
    <w:rPr>
      <w:rFonts w:ascii="Calibri" w:eastAsia="Times New Roman" w:hAnsi="Calibri" w:cs="Calibri"/>
    </w:rPr>
  </w:style>
  <w:style w:type="character" w:customStyle="1" w:styleId="a9">
    <w:name w:val="Нижний колонтитул Знак"/>
    <w:basedOn w:val="a0"/>
    <w:link w:val="a8"/>
    <w:uiPriority w:val="99"/>
    <w:semiHidden/>
    <w:rsid w:val="003A3DBA"/>
    <w:rPr>
      <w:rFonts w:ascii="Calibri" w:eastAsia="Times New Roman" w:hAnsi="Calibri" w:cs="Calibri"/>
      <w:lang w:eastAsia="ru-RU"/>
    </w:rPr>
  </w:style>
  <w:style w:type="paragraph" w:styleId="aa">
    <w:name w:val="table of figures"/>
    <w:basedOn w:val="a"/>
    <w:next w:val="a"/>
    <w:uiPriority w:val="99"/>
    <w:semiHidden/>
    <w:unhideWhenUsed/>
    <w:rsid w:val="003A3DBA"/>
    <w:pPr>
      <w:spacing w:after="0" w:line="240" w:lineRule="auto"/>
      <w:ind w:left="560" w:hanging="560"/>
      <w:jc w:val="both"/>
    </w:pPr>
    <w:rPr>
      <w:rFonts w:ascii="Calibri" w:eastAsia="Times New Roman" w:hAnsi="Calibri" w:cs="Times New Roman"/>
      <w:sz w:val="28"/>
      <w:szCs w:val="28"/>
    </w:rPr>
  </w:style>
  <w:style w:type="paragraph" w:styleId="ab">
    <w:name w:val="Body Text Indent"/>
    <w:basedOn w:val="a"/>
    <w:link w:val="ac"/>
    <w:uiPriority w:val="99"/>
    <w:semiHidden/>
    <w:unhideWhenUsed/>
    <w:rsid w:val="003A3DBA"/>
    <w:pPr>
      <w:spacing w:after="120" w:line="240" w:lineRule="auto"/>
      <w:ind w:left="283" w:firstLine="567"/>
      <w:jc w:val="center"/>
    </w:pPr>
    <w:rPr>
      <w:rFonts w:ascii="Calibri" w:eastAsia="Times New Roman" w:hAnsi="Calibri" w:cs="Times New Roman"/>
    </w:rPr>
  </w:style>
  <w:style w:type="character" w:customStyle="1" w:styleId="ac">
    <w:name w:val="Основной текст с отступом Знак"/>
    <w:basedOn w:val="a0"/>
    <w:link w:val="ab"/>
    <w:uiPriority w:val="99"/>
    <w:semiHidden/>
    <w:rsid w:val="003A3DBA"/>
    <w:rPr>
      <w:rFonts w:ascii="Calibri" w:eastAsia="Times New Roman" w:hAnsi="Calibri" w:cs="Times New Roman"/>
      <w:lang w:eastAsia="ru-RU"/>
    </w:rPr>
  </w:style>
  <w:style w:type="paragraph" w:styleId="31">
    <w:name w:val="Body Text 3"/>
    <w:basedOn w:val="a"/>
    <w:link w:val="32"/>
    <w:uiPriority w:val="99"/>
    <w:semiHidden/>
    <w:unhideWhenUsed/>
    <w:rsid w:val="003A3DBA"/>
    <w:pPr>
      <w:spacing w:after="0" w:line="240" w:lineRule="auto"/>
      <w:ind w:firstLine="567"/>
      <w:jc w:val="both"/>
    </w:pPr>
    <w:rPr>
      <w:rFonts w:ascii="Calibri" w:eastAsia="Times New Roman" w:hAnsi="Calibri" w:cs="Times New Roman"/>
      <w:sz w:val="24"/>
      <w:szCs w:val="24"/>
    </w:rPr>
  </w:style>
  <w:style w:type="character" w:customStyle="1" w:styleId="32">
    <w:name w:val="Основной текст 3 Знак"/>
    <w:basedOn w:val="a0"/>
    <w:link w:val="31"/>
    <w:uiPriority w:val="99"/>
    <w:semiHidden/>
    <w:rsid w:val="003A3DBA"/>
    <w:rPr>
      <w:rFonts w:ascii="Calibri" w:eastAsia="Times New Roman" w:hAnsi="Calibri" w:cs="Times New Roman"/>
      <w:sz w:val="24"/>
      <w:szCs w:val="24"/>
      <w:lang w:eastAsia="ru-RU"/>
    </w:rPr>
  </w:style>
  <w:style w:type="paragraph" w:styleId="2">
    <w:name w:val="Body Text Indent 2"/>
    <w:basedOn w:val="a"/>
    <w:link w:val="20"/>
    <w:uiPriority w:val="99"/>
    <w:semiHidden/>
    <w:unhideWhenUsed/>
    <w:rsid w:val="003A3DBA"/>
    <w:pPr>
      <w:spacing w:after="120" w:line="480" w:lineRule="auto"/>
      <w:ind w:left="283" w:firstLine="567"/>
      <w:jc w:val="both"/>
    </w:pPr>
    <w:rPr>
      <w:rFonts w:ascii="Calibri" w:eastAsia="Times New Roman" w:hAnsi="Calibri" w:cs="Calibri"/>
    </w:rPr>
  </w:style>
  <w:style w:type="character" w:customStyle="1" w:styleId="20">
    <w:name w:val="Основной текст с отступом 2 Знак"/>
    <w:basedOn w:val="a0"/>
    <w:link w:val="2"/>
    <w:uiPriority w:val="99"/>
    <w:semiHidden/>
    <w:rsid w:val="003A3DBA"/>
    <w:rPr>
      <w:rFonts w:ascii="Calibri" w:eastAsia="Times New Roman" w:hAnsi="Calibri" w:cs="Calibri"/>
      <w:lang w:eastAsia="ru-RU"/>
    </w:rPr>
  </w:style>
  <w:style w:type="paragraph" w:styleId="33">
    <w:name w:val="Body Text Indent 3"/>
    <w:basedOn w:val="a"/>
    <w:link w:val="34"/>
    <w:uiPriority w:val="99"/>
    <w:unhideWhenUsed/>
    <w:rsid w:val="003A3DBA"/>
    <w:pPr>
      <w:spacing w:after="120"/>
      <w:ind w:left="283" w:firstLine="567"/>
      <w:jc w:val="both"/>
    </w:pPr>
    <w:rPr>
      <w:rFonts w:ascii="Calibri" w:eastAsia="Times New Roman" w:hAnsi="Calibri" w:cs="Calibri"/>
      <w:sz w:val="16"/>
      <w:szCs w:val="16"/>
    </w:rPr>
  </w:style>
  <w:style w:type="character" w:customStyle="1" w:styleId="34">
    <w:name w:val="Основной текст с отступом 3 Знак"/>
    <w:basedOn w:val="a0"/>
    <w:link w:val="33"/>
    <w:uiPriority w:val="99"/>
    <w:rsid w:val="003A3DBA"/>
    <w:rPr>
      <w:rFonts w:ascii="Calibri" w:eastAsia="Times New Roman" w:hAnsi="Calibri" w:cs="Calibri"/>
      <w:sz w:val="16"/>
      <w:szCs w:val="16"/>
      <w:lang w:eastAsia="ru-RU"/>
    </w:rPr>
  </w:style>
  <w:style w:type="paragraph" w:styleId="ad">
    <w:name w:val="Balloon Text"/>
    <w:basedOn w:val="a"/>
    <w:link w:val="ae"/>
    <w:uiPriority w:val="99"/>
    <w:semiHidden/>
    <w:unhideWhenUsed/>
    <w:rsid w:val="003A3DBA"/>
    <w:pPr>
      <w:spacing w:after="0" w:line="240" w:lineRule="auto"/>
      <w:ind w:firstLine="567"/>
      <w:jc w:val="both"/>
    </w:pPr>
    <w:rPr>
      <w:rFonts w:ascii="Segoe UI" w:eastAsia="Times New Roman" w:hAnsi="Segoe UI" w:cs="Segoe UI"/>
      <w:sz w:val="18"/>
      <w:szCs w:val="18"/>
    </w:rPr>
  </w:style>
  <w:style w:type="character" w:customStyle="1" w:styleId="ae">
    <w:name w:val="Текст выноски Знак"/>
    <w:basedOn w:val="a0"/>
    <w:link w:val="ad"/>
    <w:uiPriority w:val="99"/>
    <w:semiHidden/>
    <w:rsid w:val="003A3DBA"/>
    <w:rPr>
      <w:rFonts w:ascii="Segoe UI" w:eastAsia="Times New Roman" w:hAnsi="Segoe UI" w:cs="Segoe UI"/>
      <w:sz w:val="18"/>
      <w:szCs w:val="18"/>
      <w:lang w:eastAsia="ru-RU"/>
    </w:rPr>
  </w:style>
  <w:style w:type="paragraph" w:styleId="af">
    <w:name w:val="List Paragraph"/>
    <w:basedOn w:val="a"/>
    <w:uiPriority w:val="99"/>
    <w:qFormat/>
    <w:rsid w:val="003A3DBA"/>
    <w:pPr>
      <w:ind w:left="720" w:firstLine="567"/>
      <w:jc w:val="both"/>
    </w:pPr>
    <w:rPr>
      <w:rFonts w:ascii="Calibri" w:eastAsia="Times New Roman" w:hAnsi="Calibri" w:cs="Calibri"/>
    </w:rPr>
  </w:style>
  <w:style w:type="paragraph" w:customStyle="1" w:styleId="ConsPlusNonformat">
    <w:name w:val="ConsPlusNonformat"/>
    <w:uiPriority w:val="99"/>
    <w:semiHidden/>
    <w:rsid w:val="003A3DBA"/>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ConsPlusCell">
    <w:name w:val="ConsPlusCell"/>
    <w:uiPriority w:val="99"/>
    <w:semiHidden/>
    <w:rsid w:val="003A3DBA"/>
    <w:pPr>
      <w:widowControl w:val="0"/>
      <w:autoSpaceDE w:val="0"/>
      <w:autoSpaceDN w:val="0"/>
      <w:adjustRightInd w:val="0"/>
      <w:spacing w:after="0" w:line="240" w:lineRule="auto"/>
      <w:ind w:firstLine="567"/>
      <w:jc w:val="both"/>
    </w:pPr>
    <w:rPr>
      <w:rFonts w:ascii="Calibri" w:eastAsia="Times New Roman" w:hAnsi="Calibri" w:cs="Calibri"/>
      <w:lang w:eastAsia="ru-RU"/>
    </w:rPr>
  </w:style>
  <w:style w:type="paragraph" w:customStyle="1" w:styleId="ConsPlusNormal">
    <w:name w:val="ConsPlusNormal"/>
    <w:uiPriority w:val="99"/>
    <w:semiHidden/>
    <w:rsid w:val="003A3DB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Style2">
    <w:name w:val="Style2"/>
    <w:basedOn w:val="a"/>
    <w:uiPriority w:val="99"/>
    <w:semiHidden/>
    <w:rsid w:val="003A3DBA"/>
    <w:pPr>
      <w:widowControl w:val="0"/>
      <w:autoSpaceDE w:val="0"/>
      <w:autoSpaceDN w:val="0"/>
      <w:adjustRightInd w:val="0"/>
      <w:spacing w:after="0" w:line="230" w:lineRule="exact"/>
      <w:ind w:firstLine="567"/>
      <w:jc w:val="both"/>
    </w:pPr>
    <w:rPr>
      <w:rFonts w:ascii="Calibri" w:eastAsia="Times New Roman" w:hAnsi="Calibri" w:cs="Times New Roman"/>
      <w:sz w:val="24"/>
      <w:szCs w:val="24"/>
    </w:rPr>
  </w:style>
  <w:style w:type="paragraph" w:customStyle="1" w:styleId="Style3">
    <w:name w:val="Style3"/>
    <w:basedOn w:val="a"/>
    <w:uiPriority w:val="99"/>
    <w:semiHidden/>
    <w:rsid w:val="003A3DBA"/>
    <w:pPr>
      <w:widowControl w:val="0"/>
      <w:autoSpaceDE w:val="0"/>
      <w:autoSpaceDN w:val="0"/>
      <w:adjustRightInd w:val="0"/>
      <w:spacing w:after="0" w:line="240" w:lineRule="auto"/>
      <w:ind w:firstLine="567"/>
      <w:jc w:val="both"/>
    </w:pPr>
    <w:rPr>
      <w:rFonts w:ascii="Calibri" w:eastAsia="Times New Roman" w:hAnsi="Calibri" w:cs="Times New Roman"/>
      <w:sz w:val="24"/>
      <w:szCs w:val="24"/>
    </w:rPr>
  </w:style>
  <w:style w:type="paragraph" w:customStyle="1" w:styleId="ConsPlusTitle">
    <w:name w:val="ConsPlusTitle"/>
    <w:uiPriority w:val="99"/>
    <w:semiHidden/>
    <w:rsid w:val="003A3DBA"/>
    <w:pPr>
      <w:widowControl w:val="0"/>
      <w:autoSpaceDE w:val="0"/>
      <w:autoSpaceDN w:val="0"/>
      <w:adjustRightInd w:val="0"/>
      <w:spacing w:after="0" w:line="240" w:lineRule="auto"/>
      <w:ind w:firstLine="567"/>
      <w:jc w:val="both"/>
    </w:pPr>
    <w:rPr>
      <w:rFonts w:ascii="Calibri" w:eastAsia="Times New Roman" w:hAnsi="Calibri" w:cs="Calibri"/>
      <w:b/>
      <w:bCs/>
      <w:lang w:eastAsia="ru-RU"/>
    </w:rPr>
  </w:style>
  <w:style w:type="paragraph" w:customStyle="1" w:styleId="af0">
    <w:name w:val="обычный"/>
    <w:basedOn w:val="a"/>
    <w:uiPriority w:val="99"/>
    <w:semiHidden/>
    <w:rsid w:val="003A3DBA"/>
    <w:pPr>
      <w:spacing w:after="0" w:line="240" w:lineRule="auto"/>
      <w:ind w:firstLine="567"/>
      <w:jc w:val="both"/>
    </w:pPr>
    <w:rPr>
      <w:rFonts w:ascii="Arial" w:eastAsia="Times New Roman" w:hAnsi="Arial" w:cs="Arial"/>
      <w:color w:val="000000"/>
      <w:sz w:val="20"/>
      <w:szCs w:val="20"/>
    </w:rPr>
  </w:style>
  <w:style w:type="paragraph" w:customStyle="1" w:styleId="ConsNonformat">
    <w:name w:val="ConsNonformat"/>
    <w:uiPriority w:val="99"/>
    <w:semiHidden/>
    <w:rsid w:val="003A3DBA"/>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ConsNormal">
    <w:name w:val="ConsNormal"/>
    <w:uiPriority w:val="99"/>
    <w:semiHidden/>
    <w:rsid w:val="003A3DBA"/>
    <w:pPr>
      <w:widowControl w:val="0"/>
      <w:suppressAutoHyphens/>
      <w:autoSpaceDE w:val="0"/>
      <w:spacing w:after="0" w:line="240" w:lineRule="auto"/>
      <w:ind w:right="19772" w:firstLine="720"/>
      <w:jc w:val="both"/>
    </w:pPr>
    <w:rPr>
      <w:rFonts w:ascii="Arial" w:eastAsia="Times New Roman" w:hAnsi="Arial" w:cs="Arial"/>
      <w:sz w:val="20"/>
      <w:szCs w:val="20"/>
      <w:lang w:eastAsia="ar-SA"/>
    </w:rPr>
  </w:style>
  <w:style w:type="paragraph" w:customStyle="1" w:styleId="af1">
    <w:name w:val="Знак Знак Знак"/>
    <w:basedOn w:val="a"/>
    <w:uiPriority w:val="99"/>
    <w:semiHidden/>
    <w:rsid w:val="003A3DBA"/>
    <w:pPr>
      <w:spacing w:before="100" w:beforeAutospacing="1" w:after="100" w:afterAutospacing="1" w:line="240" w:lineRule="auto"/>
      <w:ind w:firstLine="567"/>
      <w:jc w:val="both"/>
    </w:pPr>
    <w:rPr>
      <w:rFonts w:ascii="Tahoma" w:eastAsia="Times New Roman" w:hAnsi="Tahoma" w:cs="Tahoma"/>
      <w:sz w:val="20"/>
      <w:szCs w:val="20"/>
      <w:lang w:val="en-US" w:eastAsia="en-US"/>
    </w:rPr>
  </w:style>
  <w:style w:type="character" w:customStyle="1" w:styleId="apple-converted-space">
    <w:name w:val="apple-converted-space"/>
    <w:basedOn w:val="a0"/>
    <w:uiPriority w:val="99"/>
    <w:rsid w:val="003A3DBA"/>
  </w:style>
  <w:style w:type="character" w:customStyle="1" w:styleId="FontStyle11">
    <w:name w:val="Font Style11"/>
    <w:uiPriority w:val="99"/>
    <w:rsid w:val="003A3DBA"/>
    <w:rPr>
      <w:rFonts w:ascii="Times New Roman" w:hAnsi="Times New Roman" w:cs="Times New Roman" w:hint="default"/>
      <w:sz w:val="26"/>
      <w:szCs w:val="26"/>
    </w:rPr>
  </w:style>
  <w:style w:type="table" w:styleId="af2">
    <w:name w:val="Table Grid"/>
    <w:basedOn w:val="a1"/>
    <w:uiPriority w:val="59"/>
    <w:rsid w:val="003A3DBA"/>
    <w:pPr>
      <w:spacing w:after="0" w:line="240" w:lineRule="auto"/>
      <w:jc w:val="center"/>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26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22CBFE89347108918293795377BDBE8FFDC7CDAE4ABE8A2020914E56E663E33907UBK" TargetMode="External"/><Relationship Id="rId13" Type="http://schemas.openxmlformats.org/officeDocument/2006/relationships/hyperlink" Target="garantF1://12041175.0" TargetMode="External"/><Relationship Id="rId18" Type="http://schemas.openxmlformats.org/officeDocument/2006/relationships/hyperlink" Target="garantF1://12041175.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garantF1://12041175.0" TargetMode="External"/><Relationship Id="rId7" Type="http://schemas.openxmlformats.org/officeDocument/2006/relationships/hyperlink" Target="consultantplus://offline/ref=D48C6680B11CE388BB12F8C598D922917B77660A14F754DE2F4328843Bl7WFJ" TargetMode="External"/><Relationship Id="rId12" Type="http://schemas.openxmlformats.org/officeDocument/2006/relationships/hyperlink" Target="garantF1://12041175.0" TargetMode="External"/><Relationship Id="rId17" Type="http://schemas.openxmlformats.org/officeDocument/2006/relationships/hyperlink" Target="garantF1://12041175.0"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garantF1://12041175.0" TargetMode="External"/><Relationship Id="rId20" Type="http://schemas.openxmlformats.org/officeDocument/2006/relationships/hyperlink" Target="garantF1://12041175.0" TargetMode="External"/><Relationship Id="rId1" Type="http://schemas.openxmlformats.org/officeDocument/2006/relationships/styles" Target="styles.xml"/><Relationship Id="rId6" Type="http://schemas.openxmlformats.org/officeDocument/2006/relationships/hyperlink" Target="consultantplus://offline/ref=D48C6680B11CE388BB12F8C598D922917B71660610FF54DE2F4328843B7FD93CBF29964E663B6115l2WEJ" TargetMode="External"/><Relationship Id="rId11" Type="http://schemas.openxmlformats.org/officeDocument/2006/relationships/hyperlink" Target="file:///C:\Documents%20and%20Settings\podergina\&#1056;&#1072;&#1073;&#1086;&#1095;&#1080;&#1081;%20&#1089;&#1090;&#1086;&#1083;\&#1044;&#1086;&#1082;&#1091;&#1084;&#1077;&#1085;&#1090;&#1099;\&#1044;&#1086;&#1082;&#1091;&#1084;&#1077;&#1085;&#1090;&#1099;\&#1052;&#1054;&#1051;&#1054;&#1044;&#1040;&#1071;%20&#1057;&#1045;&#1052;&#1068;&#1071;\&#1087;&#1086;&#1089;&#1090;&#1072;&#1085;&#1086;&#1074;&#1083;&#1077;&#1085;&#1080;&#1103;\&#1087;&#1088;&#1086;&#1075;&#1088;&#1072;&#1084;&#1084;&#1072;%20&#1084;&#1086;&#1083;&#1086;&#1076;&#1072;&#1103;%20&#1089;&#1077;&#1084;&#1100;&#1103;%20-&#1086;&#1090;&#1073;&#1086;&#1088;.docx" TargetMode="External"/><Relationship Id="rId24" Type="http://schemas.openxmlformats.org/officeDocument/2006/relationships/hyperlink" Target="garantF1://12041175.0" TargetMode="External"/><Relationship Id="rId5" Type="http://schemas.openxmlformats.org/officeDocument/2006/relationships/endnotes" Target="endnotes.xml"/><Relationship Id="rId15" Type="http://schemas.openxmlformats.org/officeDocument/2006/relationships/hyperlink" Target="garantF1://12041175.0" TargetMode="External"/><Relationship Id="rId23" Type="http://schemas.openxmlformats.org/officeDocument/2006/relationships/hyperlink" Target="garantF1://12041175.0" TargetMode="External"/><Relationship Id="rId10" Type="http://schemas.openxmlformats.org/officeDocument/2006/relationships/hyperlink" Target="consultantplus://offline/ref=4B5D67C2078207704A13B9E546208603CB2BA7ECDCC04D92D4D77F6917BAC128CA6B90B934FB492FGDw7M" TargetMode="External"/><Relationship Id="rId19" Type="http://schemas.openxmlformats.org/officeDocument/2006/relationships/hyperlink" Target="garantF1://12041175.0" TargetMode="External"/><Relationship Id="rId4" Type="http://schemas.openxmlformats.org/officeDocument/2006/relationships/footnotes" Target="footnotes.xml"/><Relationship Id="rId9" Type="http://schemas.openxmlformats.org/officeDocument/2006/relationships/hyperlink" Target="consultantplus://offline/ref=4B0670808CA102FBAD3E6DB36F72314E9AA455F653B1F09EFF0E8D91054505E084ADf3b5J" TargetMode="External"/><Relationship Id="rId14" Type="http://schemas.openxmlformats.org/officeDocument/2006/relationships/hyperlink" Target="garantF1://12041175.0" TargetMode="External"/><Relationship Id="rId22" Type="http://schemas.openxmlformats.org/officeDocument/2006/relationships/hyperlink" Target="garantF1://12041175.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29229</Words>
  <Characters>166607</Characters>
  <Application>Microsoft Office Word</Application>
  <DocSecurity>0</DocSecurity>
  <Lines>1388</Lines>
  <Paragraphs>390</Paragraphs>
  <ScaleCrop>false</ScaleCrop>
  <Company/>
  <LinksUpToDate>false</LinksUpToDate>
  <CharactersWithSpaces>195446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lazarenko</dc:creator>
  <cp:keywords/>
  <dc:description/>
  <cp:lastModifiedBy>lazarenko</cp:lastModifiedBy>
  <cp:revision>3</cp:revision>
  <dcterms:created xsi:type="dcterms:W3CDTF">2017-02-21T11:13:00Z</dcterms:created>
  <dcterms:modified xsi:type="dcterms:W3CDTF">2017-02-21T11:26:00Z</dcterms:modified>
</cp:coreProperties>
</file>